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开梁高速开江东枢纽C、D匝道大桥及白鹤寺大桥钢箱梁吊装服务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CG-XTY-202</w:t>
      </w:r>
      <w:r>
        <w:rPr>
          <w:rFonts w:hint="eastAsia" w:ascii="黑体" w:hAnsi="黑体" w:eastAsia="黑体"/>
          <w:color w:val="auto"/>
          <w:sz w:val="32"/>
          <w:szCs w:val="32"/>
          <w:lang w:val="en-US" w:eastAsia="zh-CN"/>
        </w:rPr>
        <w:t>30907-2</w:t>
      </w:r>
    </w:p>
    <w:p>
      <w:pPr>
        <w:rPr>
          <w:color w:val="auto"/>
        </w:rPr>
      </w:pPr>
    </w:p>
    <w:p>
      <w:pPr>
        <w:rPr>
          <w:color w:val="auto"/>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bookmarkStart w:id="0" w:name="_GoBack"/>
      <w:bookmarkEnd w:id="0"/>
    </w:p>
    <w:p>
      <w:pPr>
        <w:pStyle w:val="2"/>
        <w:rPr>
          <w:color w:val="auto"/>
          <w:lang w:val="en-US" w:bidi="ar-SA"/>
        </w:rPr>
      </w:pPr>
    </w:p>
    <w:p>
      <w:pPr>
        <w:rPr>
          <w:color w:val="auto"/>
        </w:rPr>
      </w:pPr>
    </w:p>
    <w:p>
      <w:pPr>
        <w:rPr>
          <w:color w:val="auto"/>
        </w:rPr>
      </w:pPr>
    </w:p>
    <w:p>
      <w:pPr>
        <w:rPr>
          <w:color w:val="auto"/>
        </w:rPr>
      </w:pPr>
    </w:p>
    <w:p>
      <w:pPr>
        <w:pStyle w:val="7"/>
        <w:jc w:val="center"/>
        <w:rPr>
          <w:rFonts w:ascii="黑体" w:hAnsi="黑体" w:eastAsia="黑体"/>
          <w:color w:val="auto"/>
          <w:sz w:val="32"/>
          <w:szCs w:val="32"/>
        </w:rPr>
      </w:pPr>
      <w:r>
        <w:rPr>
          <w:rFonts w:hint="eastAsia" w:ascii="黑体" w:hAnsi="黑体" w:eastAsia="黑体"/>
          <w:color w:val="auto"/>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09</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07</w:t>
      </w:r>
      <w:r>
        <w:rPr>
          <w:rFonts w:hint="eastAsia" w:ascii="黑体" w:hAnsi="黑体" w:eastAsia="黑体"/>
          <w:color w:val="auto"/>
          <w:sz w:val="32"/>
          <w:szCs w:val="32"/>
        </w:rPr>
        <w:t>日</w:t>
      </w:r>
    </w:p>
    <w:p>
      <w:pPr>
        <w:rPr>
          <w:color w:val="auto"/>
        </w:rPr>
      </w:pPr>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开梁高速</w:t>
      </w:r>
      <w:r>
        <w:rPr>
          <w:rFonts w:hint="eastAsia"/>
          <w:color w:val="000000" w:themeColor="text1"/>
          <w:sz w:val="24"/>
          <w14:textFill>
            <w14:solidFill>
              <w14:schemeClr w14:val="tx1"/>
            </w14:solidFill>
          </w14:textFill>
        </w:rPr>
        <w:t>开江东枢纽C、D匝道大桥及白鹤寺大桥</w:t>
      </w:r>
      <w:r>
        <w:rPr>
          <w:rFonts w:hint="eastAsia"/>
          <w:color w:val="000000" w:themeColor="text1"/>
          <w:sz w:val="24"/>
          <w:lang w:val="en-US" w:eastAsia="zh-CN"/>
          <w14:textFill>
            <w14:solidFill>
              <w14:schemeClr w14:val="tx1"/>
            </w14:solidFill>
          </w14:textFill>
        </w:rPr>
        <w:t>钢箱梁吊装服务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月（具体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FF0000"/>
          <w:sz w:val="24"/>
        </w:rPr>
        <w:t>202</w:t>
      </w:r>
      <w:r>
        <w:rPr>
          <w:rFonts w:hint="eastAsia"/>
          <w:color w:val="FF0000"/>
          <w:sz w:val="24"/>
          <w:lang w:val="en-US" w:eastAsia="zh-CN"/>
        </w:rPr>
        <w:t>3</w:t>
      </w:r>
      <w:r>
        <w:rPr>
          <w:rFonts w:hint="eastAsia"/>
          <w:color w:val="FF0000"/>
          <w:sz w:val="24"/>
        </w:rPr>
        <w:t>年</w:t>
      </w:r>
      <w:r>
        <w:rPr>
          <w:rFonts w:hint="eastAsia"/>
          <w:color w:val="FF0000"/>
          <w:sz w:val="24"/>
          <w:lang w:val="en-US" w:eastAsia="zh-CN"/>
        </w:rPr>
        <w:t>9</w:t>
      </w:r>
      <w:r>
        <w:rPr>
          <w:rFonts w:hint="eastAsia"/>
          <w:color w:val="FF0000"/>
          <w:sz w:val="24"/>
        </w:rPr>
        <w:t>月</w:t>
      </w:r>
      <w:r>
        <w:rPr>
          <w:rFonts w:hint="eastAsia"/>
          <w:color w:val="FF0000"/>
          <w:sz w:val="24"/>
          <w:lang w:val="en-US" w:eastAsia="zh-CN"/>
        </w:rPr>
        <w:t>12</w:t>
      </w:r>
      <w:r>
        <w:rPr>
          <w:rFonts w:hint="eastAsia"/>
          <w:color w:val="FF0000"/>
          <w:sz w:val="24"/>
        </w:rPr>
        <w:t>日上午</w:t>
      </w:r>
      <w:r>
        <w:rPr>
          <w:color w:val="FF0000"/>
          <w:sz w:val="24"/>
        </w:rPr>
        <w:t>9</w:t>
      </w:r>
      <w:r>
        <w:rPr>
          <w:rFonts w:hint="eastAsia"/>
          <w:color w:val="FF0000"/>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邓小刚</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17790116332</w:t>
      </w:r>
    </w:p>
    <w:p>
      <w:pPr>
        <w:pStyle w:val="2"/>
        <w:rPr>
          <w:rFonts w:hint="default"/>
          <w:lang w:val="en-US"/>
        </w:rPr>
      </w:pPr>
      <w:r>
        <w:rPr>
          <w:rFonts w:hint="eastAsia"/>
          <w:color w:val="000000" w:themeColor="text1"/>
          <w:sz w:val="24"/>
          <w:lang w:val="en-US" w:eastAsia="zh-CN"/>
          <w14:textFill>
            <w14:solidFill>
              <w14:schemeClr w14:val="tx1"/>
            </w14:solidFill>
          </w14:textFill>
        </w:rPr>
        <w:t>使用地址：</w:t>
      </w:r>
      <w:r>
        <w:rPr>
          <w:rFonts w:hint="eastAsia"/>
          <w:color w:val="auto"/>
          <w:sz w:val="24"/>
          <w:lang w:val="en-US" w:eastAsia="zh-CN"/>
        </w:rPr>
        <w:t>达州市开江县新宁镇桥亭村</w:t>
      </w:r>
    </w:p>
    <w:p>
      <w:pPr>
        <w:widowControl/>
        <w:jc w:val="left"/>
        <w:rPr>
          <w:rFonts w:hint="default" w:eastAsiaTheme="minorEastAsia"/>
          <w:b/>
          <w:bCs/>
          <w:sz w:val="28"/>
          <w:szCs w:val="28"/>
          <w:lang w:val="en-US" w:eastAsia="zh-CN"/>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567"/>
        <w:gridCol w:w="1650"/>
        <w:gridCol w:w="1550"/>
        <w:gridCol w:w="1550"/>
        <w:gridCol w:w="1337"/>
        <w:gridCol w:w="4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402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2571" w:type="dxa"/>
            <w:gridSpan w:val="6"/>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56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6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354" w:type="dxa"/>
            <w:gridSpan w:val="4"/>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025"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21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olor w:val="auto"/>
                <w:sz w:val="24"/>
                <w:lang w:val="en-US" w:eastAsia="zh-CN"/>
              </w:rPr>
              <w:t>达州市开江县新宁镇桥亭村</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804"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2023年9月--11月期间根据情况安排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5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月租（元/月）</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台班（元/班）</w:t>
            </w:r>
          </w:p>
        </w:tc>
        <w:tc>
          <w:tcPr>
            <w:tcW w:w="6254" w:type="dxa"/>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75吨汽车吊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54"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预计使用1个月，2023年10月中旬--11月中旬期间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25吨汽车吊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54"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预计使用2个月，2023年9月下旬--11月下旬期间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8吨汽车吊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6254"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预计使用2个月，2023年9月下旬--11月下旬期间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2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备注：以上报价为含税价格（需开增值税专用发票，报价需明确税率）含吊车燃油费、司机保险，食宿自理，不计路途，进出场费单算。递交《报价单》时间为2023年9月12日之前。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jc w:val="both"/>
        <w:rPr>
          <w:rFonts w:hint="default"/>
          <w:lang w:val="en-US" w:eastAsia="zh-CN"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3924DF"/>
    <w:rsid w:val="01A22D54"/>
    <w:rsid w:val="02DD4AEC"/>
    <w:rsid w:val="04333419"/>
    <w:rsid w:val="0BF04F64"/>
    <w:rsid w:val="0D074A6C"/>
    <w:rsid w:val="125C471A"/>
    <w:rsid w:val="199D3F96"/>
    <w:rsid w:val="1A39185D"/>
    <w:rsid w:val="1DB55626"/>
    <w:rsid w:val="1ED815CC"/>
    <w:rsid w:val="1F07713E"/>
    <w:rsid w:val="1F7F1DD4"/>
    <w:rsid w:val="211871FA"/>
    <w:rsid w:val="23BA2F97"/>
    <w:rsid w:val="27C40E16"/>
    <w:rsid w:val="27DD3D8E"/>
    <w:rsid w:val="28167080"/>
    <w:rsid w:val="2A08297F"/>
    <w:rsid w:val="2DE62848"/>
    <w:rsid w:val="2EA756E3"/>
    <w:rsid w:val="307D48E1"/>
    <w:rsid w:val="32C23872"/>
    <w:rsid w:val="34A018E6"/>
    <w:rsid w:val="34C630EF"/>
    <w:rsid w:val="3C0D345A"/>
    <w:rsid w:val="3D3709FF"/>
    <w:rsid w:val="3DFB4929"/>
    <w:rsid w:val="433A3292"/>
    <w:rsid w:val="43B167AA"/>
    <w:rsid w:val="45AB028E"/>
    <w:rsid w:val="45B8114E"/>
    <w:rsid w:val="46F078F8"/>
    <w:rsid w:val="46FD7572"/>
    <w:rsid w:val="470F731E"/>
    <w:rsid w:val="483D156B"/>
    <w:rsid w:val="48F5691C"/>
    <w:rsid w:val="49904129"/>
    <w:rsid w:val="49BA5748"/>
    <w:rsid w:val="4AA97B9F"/>
    <w:rsid w:val="4B0B3E6A"/>
    <w:rsid w:val="4D1F19DC"/>
    <w:rsid w:val="4D423386"/>
    <w:rsid w:val="4F960564"/>
    <w:rsid w:val="56AC5215"/>
    <w:rsid w:val="588E0972"/>
    <w:rsid w:val="5A500518"/>
    <w:rsid w:val="5A767B16"/>
    <w:rsid w:val="5ACC43F0"/>
    <w:rsid w:val="5B3240FE"/>
    <w:rsid w:val="5D592468"/>
    <w:rsid w:val="5D942CDE"/>
    <w:rsid w:val="5DE30064"/>
    <w:rsid w:val="5F03343C"/>
    <w:rsid w:val="60B41562"/>
    <w:rsid w:val="62DB68C0"/>
    <w:rsid w:val="636360E0"/>
    <w:rsid w:val="6366186B"/>
    <w:rsid w:val="63C164AD"/>
    <w:rsid w:val="63E944D3"/>
    <w:rsid w:val="64F56445"/>
    <w:rsid w:val="67C512B9"/>
    <w:rsid w:val="6AEB3AC8"/>
    <w:rsid w:val="6D32193C"/>
    <w:rsid w:val="6F460571"/>
    <w:rsid w:val="7007308C"/>
    <w:rsid w:val="70B64897"/>
    <w:rsid w:val="71807EB6"/>
    <w:rsid w:val="74796AB8"/>
    <w:rsid w:val="7525529E"/>
    <w:rsid w:val="759B70D5"/>
    <w:rsid w:val="76F0306D"/>
    <w:rsid w:val="772E0EFE"/>
    <w:rsid w:val="7A7F4208"/>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1432</Words>
  <Characters>1583</Characters>
  <Lines>46</Lines>
  <Paragraphs>13</Paragraphs>
  <TotalTime>5</TotalTime>
  <ScaleCrop>false</ScaleCrop>
  <LinksUpToDate>false</LinksUpToDate>
  <CharactersWithSpaces>1617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2023-09-07T06:51:34Z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2553F26109384C17B6A0E2909DB59815_13</vt:lpwstr>
  </property>
</Properties>
</file>