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50万吨PET新型包装材料项目图纸会审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一、罐区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罐区基础图上面预留孔与节点详图上面的排尽孔是否是同一位置，EC储罐是否也有排尽孔?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回复：是，排尽孔尺寸均为500x700x500（深）。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沥青混凝土垫层是否可以改为混凝土垫层或砂石褥垫层？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回复：可以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环墙变形缝构造详图无具体位置。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回复：环墙不设变形缝，设后浇带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预埋观测点大样图中没有说明具体个数及位置。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回复：每个储罐设4个，沿环向均布。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环墙示意图标高和环墙配筋标高不同，以哪个标高为准？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回复：以环墙配筋图为准。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环墙后浇带宽度说明上是500mm，基础平面上是1000mm，以哪种宽度为准？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回复：以1000mm为准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DEG储罐是否预留后浇带，预留个数是多少？（小储罐）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回复：小储罐无需预留后浇带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隔堤断面大样标高-0.9，实际数据相加为-0.7，以哪个标高为准？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回复：以-0.7m为准</w:t>
      </w:r>
    </w:p>
    <w:p>
      <w:pPr>
        <w:numPr>
          <w:ilvl w:val="0"/>
          <w:numId w:val="1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防雷接地说明扁钢：50*5mm，平面图上是40*4mm，按哪个施工？是否可以跟防火堤基础一起预埋？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回复：统一为40*4mm，不可跟防火堤基础一起预埋，具体做法详见图集。</w:t>
      </w:r>
    </w:p>
    <w:p>
      <w:pPr>
        <w:numPr>
          <w:ilvl w:val="0"/>
          <w:numId w:val="2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热煤站控制室</w:t>
      </w:r>
    </w:p>
    <w:p>
      <w:pPr>
        <w:numPr>
          <w:ilvl w:val="0"/>
          <w:numId w:val="3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底层平面图一层现浇楼板面还是地面，是否文字表达错误。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回复：一层现浇楼板指的就是地面，详见地面做法。</w:t>
      </w:r>
    </w:p>
    <w:p>
      <w:pPr>
        <w:numPr>
          <w:ilvl w:val="0"/>
          <w:numId w:val="3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结构图说明±0.000以上内外墙混凝土实心砖，建筑图说明内外墙采用加气混凝土，按哪个施工（因量少建议全面使用页岩实心砖或页岩多孔砖）。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回复：可修改为页岩多孔砖。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3、女儿墙为砼？无等级宽度建施与结施不符，暂按结施；说明中需要设置GZ，但是女儿墙为砼，不需要设置构造柱，且无构造柱大样。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回复：按结施女儿墙采用钢筋混凝土女儿墙，无需构造柱。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4、雨棚檐口宽度建施与结施不符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回复：雨棚宽度以建筑2600为准。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热煤站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作法详图中例JXDZ-X，X代表什么（平面无X代号施工部位）？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回复：x表示序号，代表1、2、3......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平面图上的防水管沟宽500mm，是不是详图上描述为管沟，是否为同一做法？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回复：是的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平面图上预埋角钢，而详图上管沟图上预埋铁件，以哪种为准？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回复：沟壁预埋埋件，角钢与埋件相连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板换设备基础做法详图是否有预埋件和孔洞？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回复：详见平面图，一般无埋件及孔洞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围堰01和02，和排水沟之间间距过近，建议调整埋深高度。排水沟详图上起点标高见平面图，但平面图上无标高。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回复：遇排水沟处的围堰基础和排水沟底板包络施工，配筋取较大者，排水沟平面标注深度即起坡点深度。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防水管沟平面图上的双实线未标注具体做法。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回复：双实线表示角钢示意，详见下图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3502025" cy="1399540"/>
            <wp:effectExtent l="0" t="0" r="317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202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地坑底标高-0.5，筏板基础标高-1，建议将地坑底标高调整为-1。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回复：按图施工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JXDZ底标高与筏板顶标高有0.1的</w:t>
      </w:r>
      <w:bookmarkStart w:id="0" w:name="_GoBack"/>
      <w:bookmarkEnd w:id="0"/>
      <w:r>
        <w:rPr>
          <w:rFonts w:hint="eastAsia"/>
          <w:lang w:val="en-US" w:eastAsia="zh-CN"/>
        </w:rPr>
        <w:t>间距，以哪个标高为准？</w:t>
      </w:r>
    </w:p>
    <w:p>
      <w:pPr>
        <w:numPr>
          <w:ilvl w:val="0"/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3676650" cy="1970405"/>
            <wp:effectExtent l="0" t="0" r="0" b="1079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97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回复：</w:t>
      </w:r>
      <w:r>
        <w:rPr>
          <w:rFonts w:hint="eastAsia"/>
          <w:lang w:val="en-US" w:eastAsia="zh-CN"/>
        </w:rPr>
        <w:t>短柱底标高为基础顶-1.200m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eastAsia="zh-CN"/>
        </w:rPr>
      </w:pP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梁的平面图尺寸与集中标注不一致。</w:t>
      </w:r>
    </w:p>
    <w:p>
      <w:pPr>
        <w:widowControl w:val="0"/>
        <w:numPr>
          <w:ilvl w:val="0"/>
          <w:numId w:val="0"/>
        </w:numPr>
        <w:spacing w:line="360" w:lineRule="auto"/>
        <w:jc w:val="both"/>
      </w:pPr>
      <w:r>
        <w:drawing>
          <wp:inline distT="0" distB="0" distL="114300" distR="114300">
            <wp:extent cx="5268595" cy="3108325"/>
            <wp:effectExtent l="0" t="0" r="8255" b="1587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10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回复：以集中标注为准，200宽的梁轴线居中布置。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4EE5D"/>
    <w:multiLevelType w:val="singleLevel"/>
    <w:tmpl w:val="88C4EE5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7A9CF1C"/>
    <w:multiLevelType w:val="singleLevel"/>
    <w:tmpl w:val="D7A9CF1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93B7B73"/>
    <w:multiLevelType w:val="singleLevel"/>
    <w:tmpl w:val="393B7B7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82048BF"/>
    <w:multiLevelType w:val="singleLevel"/>
    <w:tmpl w:val="782048B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ZDc5NWNlMjk2NjVjODgyYjAzYmQyM2Q5MGU3ODMifQ=="/>
  </w:docVars>
  <w:rsids>
    <w:rsidRoot w:val="00000000"/>
    <w:rsid w:val="030E3E1A"/>
    <w:rsid w:val="060F49E8"/>
    <w:rsid w:val="08497E6A"/>
    <w:rsid w:val="11B206CF"/>
    <w:rsid w:val="13425D4B"/>
    <w:rsid w:val="2F8F0A50"/>
    <w:rsid w:val="32623A1C"/>
    <w:rsid w:val="33274478"/>
    <w:rsid w:val="3E5654B7"/>
    <w:rsid w:val="3F095F52"/>
    <w:rsid w:val="403A2E00"/>
    <w:rsid w:val="4AB748BE"/>
    <w:rsid w:val="4CD11BC3"/>
    <w:rsid w:val="4E9F2436"/>
    <w:rsid w:val="50FB0055"/>
    <w:rsid w:val="515D5328"/>
    <w:rsid w:val="580C6CA6"/>
    <w:rsid w:val="5E2A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1020</Words>
  <Characters>1116</Characters>
  <Lines>0</Lines>
  <Paragraphs>0</Paragraphs>
  <TotalTime>16</TotalTime>
  <ScaleCrop>false</ScaleCrop>
  <LinksUpToDate>false</LinksUpToDate>
  <CharactersWithSpaces>1116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2022-06-22T07:45:00Z</dcterms:created>
  <dc:creator>Administrator</dc:creator>
  <cp:lastModifiedBy>xiaΘдΘkai !!</cp:lastModifiedBy>
  <cp:lastPrinted>2022-06-22T08:25:00Z</cp:lastPrinted>
  <dcterms:modified xsi:type="dcterms:W3CDTF">2022-06-23T12:12:40Z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93B790E01E0A4E2D8F63ADBE94E5AE66</vt:lpwstr>
  </property>
</Properties>
</file>