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lang w:eastAsia="zh-CN"/>
        </w:rPr>
      </w:pPr>
      <w:r>
        <w:rPr>
          <w:rFonts w:hint="eastAsia"/>
          <w:b/>
          <w:bCs/>
          <w:sz w:val="36"/>
          <w:szCs w:val="36"/>
          <w:u w:val="none"/>
          <w:lang w:eastAsia="zh-CN"/>
        </w:rPr>
        <w:t>德阳市罗江区人民医院传染病区建设项目 -广告专业分包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4</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lang w:eastAsia="zh-CN"/>
        </w:rPr>
        <w:t>德阳市罗江区人民医院传染病区建设项目 -广告专业分包</w:t>
      </w:r>
      <w:r>
        <w:rPr>
          <w:rFonts w:hint="eastAsia"/>
          <w:b w:val="0"/>
          <w:bCs w:val="0"/>
          <w:sz w:val="27"/>
          <w:szCs w:val="27"/>
          <w:u w:val="none"/>
        </w:rPr>
        <w:t>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德阳市罗江区人民医院传染病区建设项目 -广告专业分包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德阳市罗江区人民医院传染病区建设项目 -广告专业分包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val="en-US" w:eastAsia="zh-CN"/>
        </w:rPr>
        <w:t>乙方必须在甲方要求的合同工期内完成施工</w:t>
      </w:r>
      <w:r>
        <w:rPr>
          <w:rFonts w:hint="eastAsia" w:asciiTheme="minorEastAsia" w:hAnsiTheme="minorEastAsia"/>
          <w:color w:val="auto"/>
          <w:sz w:val="27"/>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yellow"/>
          <w:u w:val="single"/>
        </w:rPr>
        <w:t>已审查的工程量清单</w:t>
      </w:r>
      <w:r>
        <w:rPr>
          <w:rFonts w:hint="eastAsia" w:asciiTheme="minorEastAsia" w:hAnsiTheme="minorEastAsia"/>
          <w:b w:val="0"/>
          <w:bCs/>
          <w:color w:val="auto"/>
          <w:sz w:val="27"/>
          <w:highlight w:val="yellow"/>
          <w:u w:val="single"/>
          <w:lang w:eastAsia="zh-CN"/>
        </w:rPr>
        <w:t>及对应图纸</w:t>
      </w:r>
      <w:r>
        <w:rPr>
          <w:rFonts w:hint="eastAsia" w:asciiTheme="minorEastAsia" w:hAnsiTheme="minorEastAsia" w:eastAsiaTheme="minorEastAsia"/>
          <w:b w:val="0"/>
          <w:bCs/>
          <w:color w:val="auto"/>
          <w:sz w:val="27"/>
          <w:highlight w:val="yellow"/>
          <w:u w:val="single"/>
        </w:rPr>
        <w:t>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sz w:val="27"/>
          <w:highlight w:val="none"/>
          <w:lang w:eastAsia="zh-CN"/>
        </w:rPr>
        <w:t>有</w:t>
      </w:r>
      <w:r>
        <w:rPr>
          <w:rFonts w:hint="eastAsia" w:asciiTheme="minorEastAsia" w:hAnsiTheme="minorEastAsia"/>
          <w:color w:val="auto"/>
          <w:sz w:val="27"/>
          <w:highlight w:val="none"/>
          <w:lang w:eastAsia="zh-CN"/>
        </w:rPr>
        <w:t>独立企业法人资格，且具备</w:t>
      </w:r>
      <w:r>
        <w:rPr>
          <w:rFonts w:hint="eastAsia" w:asciiTheme="minorEastAsia" w:hAnsiTheme="minorEastAsia"/>
          <w:b/>
          <w:color w:val="auto"/>
          <w:sz w:val="27"/>
          <w:highlight w:val="none"/>
          <w:u w:val="single"/>
          <w:lang w:eastAsia="zh-CN"/>
        </w:rPr>
        <w:t>相关专业营业执照</w:t>
      </w:r>
      <w:r>
        <w:rPr>
          <w:rFonts w:hint="eastAsia" w:asciiTheme="minorEastAsia" w:hAnsiTheme="minorEastAsia" w:eastAsiaTheme="minorEastAsia"/>
          <w:sz w:val="27"/>
          <w:highlight w:val="none"/>
        </w:rPr>
        <w:t>（具体数量）</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sz w:val="27"/>
          <w:highlight w:val="none"/>
          <w:lang w:val="en-US" w:eastAsia="zh-CN"/>
        </w:rPr>
        <w:t>/</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eastAsiaTheme="minorEastAsia"/>
          <w:color w:val="auto"/>
          <w:sz w:val="27"/>
          <w:highlight w:val="none"/>
          <w:u w:val="none"/>
          <w:lang w:eastAsia="zh-CN"/>
        </w:rPr>
      </w:pPr>
      <w:r>
        <w:rPr>
          <w:rFonts w:hint="eastAsia" w:ascii="宋体" w:hAnsi="宋体" w:eastAsia="宋体" w:cs="宋体"/>
          <w:color w:val="auto"/>
          <w:sz w:val="27"/>
          <w:highlight w:val="none"/>
          <w:u w:val="none"/>
        </w:rPr>
        <w:t>4.1 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4</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12</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4</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14</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登录德阳市罗江区人民政府网（网址：</w:t>
      </w:r>
      <w:r>
        <w:rPr>
          <w:rFonts w:hint="eastAsia" w:ascii="宋体" w:hAnsi="宋体" w:eastAsia="宋体" w:cs="宋体"/>
          <w:color w:val="auto"/>
          <w:sz w:val="27"/>
          <w:highlight w:val="none"/>
          <w:lang w:eastAsia="zh-CN"/>
        </w:rPr>
        <w:fldChar w:fldCharType="begin"/>
      </w:r>
      <w:r>
        <w:rPr>
          <w:rFonts w:hint="eastAsia" w:ascii="宋体" w:hAnsi="宋体" w:eastAsia="宋体" w:cs="宋体"/>
          <w:color w:val="auto"/>
          <w:sz w:val="27"/>
          <w:highlight w:val="none"/>
          <w:lang w:eastAsia="zh-CN"/>
        </w:rPr>
        <w:instrText xml:space="preserve"> HYPERLINK "http://www.luojiang.gov.cn/）获取招标文件。" </w:instrText>
      </w:r>
      <w:r>
        <w:rPr>
          <w:rFonts w:hint="eastAsia" w:ascii="宋体" w:hAnsi="宋体" w:eastAsia="宋体" w:cs="宋体"/>
          <w:color w:val="auto"/>
          <w:sz w:val="27"/>
          <w:highlight w:val="none"/>
          <w:lang w:eastAsia="zh-CN"/>
        </w:rPr>
        <w:fldChar w:fldCharType="separate"/>
      </w:r>
      <w:r>
        <w:rPr>
          <w:rStyle w:val="14"/>
          <w:rFonts w:hint="eastAsia" w:ascii="宋体" w:hAnsi="宋体" w:eastAsia="宋体" w:cs="宋体"/>
          <w:color w:val="auto"/>
          <w:sz w:val="27"/>
          <w:highlight w:val="none"/>
          <w:lang w:eastAsia="zh-CN"/>
        </w:rPr>
        <w:t>http://www.luojiang.gov.cn/）</w:t>
      </w:r>
      <w:r>
        <w:rPr>
          <w:rStyle w:val="14"/>
          <w:rFonts w:hint="eastAsia" w:ascii="宋体" w:hAnsi="宋体" w:eastAsia="宋体" w:cs="宋体"/>
          <w:color w:val="auto"/>
          <w:sz w:val="27"/>
          <w:highlight w:val="none"/>
        </w:rPr>
        <w:t>获取招标文件</w:t>
      </w:r>
      <w:r>
        <w:rPr>
          <w:rFonts w:hint="eastAsia" w:ascii="宋体" w:hAnsi="宋体" w:eastAsia="宋体" w:cs="宋体"/>
          <w:color w:val="auto"/>
          <w:sz w:val="27"/>
          <w:szCs w:val="27"/>
          <w:lang w:eastAsia="zh-CN"/>
        </w:rPr>
        <w:t>或</w:t>
      </w:r>
      <w:r>
        <w:rPr>
          <w:rFonts w:hint="eastAsia" w:ascii="宋体" w:hAnsi="宋体" w:eastAsia="宋体" w:cs="宋体"/>
          <w:color w:val="auto"/>
          <w:sz w:val="27"/>
          <w:szCs w:val="27"/>
          <w:highlight w:val="none"/>
          <w:lang w:eastAsia="zh-CN"/>
        </w:rPr>
        <w:t>四川纹江致远建筑开发工程有限公司官网（网址：http://scwjzy.cn/）</w:t>
      </w:r>
      <w:r>
        <w:rPr>
          <w:rFonts w:hint="eastAsia" w:ascii="宋体" w:hAnsi="宋体" w:eastAsia="宋体" w:cs="宋体"/>
          <w:color w:val="auto"/>
          <w:sz w:val="27"/>
          <w:szCs w:val="27"/>
        </w:rPr>
        <w:t>获取招标文件</w:t>
      </w:r>
      <w:r>
        <w:rPr>
          <w:rStyle w:val="14"/>
          <w:rFonts w:hint="eastAsia" w:ascii="宋体" w:hAnsi="宋体" w:eastAsia="宋体" w:cs="宋体"/>
          <w:color w:val="auto"/>
          <w:sz w:val="27"/>
          <w:highlight w:val="none"/>
          <w:u w:val="none"/>
          <w:lang w:eastAsia="zh-CN"/>
        </w:rPr>
        <w:t>。</w:t>
      </w:r>
      <w:r>
        <w:rPr>
          <w:rFonts w:hint="eastAsia" w:ascii="宋体" w:hAnsi="宋体" w:eastAsia="宋体" w:cs="宋体"/>
          <w:color w:val="auto"/>
          <w:sz w:val="27"/>
          <w:highlight w:val="none"/>
          <w:lang w:eastAsia="zh-CN"/>
        </w:rPr>
        <w:fldChar w:fldCharType="end"/>
      </w:r>
      <w:r>
        <w:rPr>
          <w:rFonts w:hint="eastAsia" w:ascii="宋体" w:hAnsi="宋体" w:eastAsia="宋体" w:cs="宋体"/>
          <w:color w:val="auto"/>
          <w:sz w:val="27"/>
          <w:highlight w:val="none"/>
          <w:u w:val="none"/>
          <w:lang w:val="en-US" w:eastAsia="zh-CN"/>
        </w:rPr>
        <w:t>并自行到</w:t>
      </w:r>
      <w:r>
        <w:rPr>
          <w:rFonts w:hint="eastAsia" w:asciiTheme="minorEastAsia" w:hAnsiTheme="minorEastAsia" w:eastAsiaTheme="minorEastAsia"/>
          <w:sz w:val="27"/>
        </w:rPr>
        <w:t>踏勘现场</w:t>
      </w:r>
      <w:r>
        <w:rPr>
          <w:rFonts w:hint="eastAsia" w:asciiTheme="minorEastAsia" w:hAnsiTheme="minorEastAsia"/>
          <w:sz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highlight w:val="none"/>
        </w:rPr>
        <w:t xml:space="preserve">  </w:t>
      </w:r>
      <w:r>
        <w:rPr>
          <w:sz w:val="27"/>
          <w:szCs w:val="27"/>
          <w:highlight w:val="none"/>
        </w:rPr>
        <w:t xml:space="preserve"> </w:t>
      </w:r>
      <w:r>
        <w:rPr>
          <w:rFonts w:hint="eastAsia"/>
          <w:sz w:val="27"/>
          <w:szCs w:val="27"/>
          <w:highlight w:val="none"/>
        </w:rPr>
        <w:t>投标文件递交的截止时间（投标截止时间，下同</w:t>
      </w:r>
      <w:r>
        <w:rPr>
          <w:rFonts w:hint="eastAsia"/>
          <w:color w:val="auto"/>
          <w:sz w:val="27"/>
          <w:szCs w:val="27"/>
          <w:highlight w:val="none"/>
        </w:rPr>
        <w:t>）为20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4</w:t>
      </w:r>
      <w:r>
        <w:rPr>
          <w:rFonts w:hint="eastAsia"/>
          <w:color w:val="auto"/>
          <w:sz w:val="27"/>
          <w:szCs w:val="27"/>
          <w:highlight w:val="none"/>
        </w:rPr>
        <w:t>月</w:t>
      </w:r>
      <w:r>
        <w:rPr>
          <w:rFonts w:hint="eastAsia"/>
          <w:color w:val="auto"/>
          <w:sz w:val="27"/>
          <w:szCs w:val="27"/>
          <w:highlight w:val="none"/>
          <w:lang w:val="en-US" w:eastAsia="zh-CN"/>
        </w:rPr>
        <w:t>15</w:t>
      </w:r>
      <w:r>
        <w:rPr>
          <w:rFonts w:hint="eastAsia"/>
          <w:color w:val="auto"/>
          <w:sz w:val="27"/>
          <w:szCs w:val="27"/>
          <w:highlight w:val="none"/>
        </w:rPr>
        <w:t>日</w:t>
      </w:r>
      <w:r>
        <w:rPr>
          <w:rFonts w:hint="eastAsia"/>
          <w:color w:val="auto"/>
          <w:sz w:val="27"/>
          <w:szCs w:val="27"/>
          <w:highlight w:val="none"/>
          <w:lang w:val="en-US" w:eastAsia="zh-CN"/>
        </w:rPr>
        <w:t>14</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7"/>
          <w:szCs w:val="27"/>
          <w:highlight w:val="none"/>
        </w:rPr>
      </w:pPr>
      <w:r>
        <w:rPr>
          <w:rFonts w:hint="eastAsia"/>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pStyle w:val="2"/>
        <w:rPr>
          <w:rFonts w:hint="eastAsia"/>
        </w:rPr>
      </w:pPr>
    </w:p>
    <w:p>
      <w:pPr>
        <w:rPr>
          <w:rFonts w:hint="eastAsia"/>
        </w:rPr>
      </w:pPr>
    </w:p>
    <w:p>
      <w:pPr>
        <w:pStyle w:val="2"/>
        <w:rPr>
          <w:rFonts w:hint="eastAsia"/>
        </w:rPr>
      </w:pPr>
    </w:p>
    <w:p>
      <w:pPr>
        <w:rPr>
          <w:rFonts w:hint="eastAsia"/>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6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518"/>
        <w:gridCol w:w="60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8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82"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德阳市罗江区人民医院传染病区建设项目 -广告专业分包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82" w:type="dxa"/>
          </w:tcPr>
          <w:p>
            <w:pPr>
              <w:spacing w:line="36" w:lineRule="auto"/>
              <w:rPr>
                <w:rFonts w:hint="eastAsia" w:eastAsia="宋体" w:asciiTheme="minorEastAsia" w:hAnsiTheme="minorEastAsia"/>
                <w:sz w:val="27"/>
                <w:lang w:eastAsia="zh-CN"/>
              </w:rPr>
            </w:pPr>
            <w:r>
              <w:rPr>
                <w:rFonts w:hint="eastAsia" w:eastAsia="宋体" w:asciiTheme="minorEastAsia" w:hAnsiTheme="minorEastAsia"/>
                <w:sz w:val="27"/>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518"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82"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518"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82"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518" w:type="dxa"/>
          </w:tcPr>
          <w:p>
            <w:pPr>
              <w:spacing w:line="36" w:lineRule="auto"/>
              <w:jc w:val="center"/>
              <w:rPr>
                <w:rFonts w:hint="eastAsia" w:asciiTheme="minorEastAsia" w:hAnsiTheme="minorEastAsia" w:eastAsiaTheme="minorEastAsia"/>
                <w:b w:val="0"/>
                <w:bCs w:val="0"/>
                <w:color w:val="auto"/>
                <w:sz w:val="27"/>
                <w:highlight w:val="none"/>
              </w:rPr>
            </w:pPr>
            <w:r>
              <w:rPr>
                <w:rFonts w:hint="eastAsia" w:asciiTheme="minorEastAsia" w:hAnsiTheme="minorEastAsia" w:eastAsiaTheme="minorEastAsia"/>
                <w:b w:val="0"/>
                <w:bCs w:val="0"/>
                <w:color w:val="auto"/>
                <w:sz w:val="27"/>
                <w:highlight w:val="none"/>
              </w:rPr>
              <w:t>招标范围</w:t>
            </w:r>
          </w:p>
        </w:tc>
        <w:tc>
          <w:tcPr>
            <w:tcW w:w="6082" w:type="dxa"/>
          </w:tcPr>
          <w:p>
            <w:pPr>
              <w:spacing w:line="36" w:lineRule="auto"/>
              <w:rPr>
                <w:rFonts w:hint="eastAsia" w:asciiTheme="minorEastAsia" w:hAnsiTheme="minorEastAsia" w:eastAsiaTheme="minorEastAsia"/>
                <w:b w:val="0"/>
                <w:bCs w:val="0"/>
                <w:color w:val="auto"/>
                <w:sz w:val="27"/>
                <w:highlight w:val="none"/>
              </w:rPr>
            </w:pPr>
            <w:r>
              <w:rPr>
                <w:rFonts w:hint="eastAsia" w:asciiTheme="minorEastAsia" w:hAnsiTheme="minorEastAsia" w:eastAsiaTheme="minorEastAsia"/>
                <w:b w:val="0"/>
                <w:bCs w:val="0"/>
                <w:color w:val="auto"/>
                <w:sz w:val="27"/>
                <w:highlight w:val="none"/>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518"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rPr>
              <w:t>正式施工工期30天</w:t>
            </w:r>
            <w:r>
              <w:rPr>
                <w:rFonts w:hint="eastAsia" w:asciiTheme="minorEastAsia" w:hAnsiTheme="minorEastAsia"/>
                <w:b/>
                <w:bCs/>
                <w:sz w:val="27"/>
                <w:highlight w:val="none"/>
                <w:u w:val="single"/>
                <w:lang w:val="en-US" w:eastAsia="zh-CN"/>
              </w:rPr>
              <w:t>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82"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相关专业营业执照</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lang w:val="en-US" w:eastAsia="zh-CN"/>
              </w:rPr>
              <w:t>5</w:t>
            </w:r>
            <w:r>
              <w:rPr>
                <w:rFonts w:hint="eastAsia" w:asciiTheme="minorEastAsia" w:hAnsiTheme="minorEastAsia" w:eastAsiaTheme="minorEastAsia"/>
                <w:sz w:val="27"/>
              </w:rPr>
              <w:t>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r>
              <w:rPr>
                <w:rFonts w:hint="eastAsia" w:asciiTheme="minorEastAsia" w:hAnsiTheme="minorEastAsia"/>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82"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b/>
                <w:bCs/>
                <w:sz w:val="27"/>
                <w:lang w:eastAsia="zh-CN"/>
              </w:rPr>
              <w:t>甲方</w:t>
            </w:r>
            <w:r>
              <w:rPr>
                <w:rFonts w:hint="eastAsia" w:asciiTheme="minorEastAsia" w:hAnsiTheme="minorEastAsia" w:eastAsiaTheme="minorEastAsia"/>
                <w:b/>
                <w:bCs/>
                <w:sz w:val="27"/>
              </w:rPr>
              <w:t>不组织</w:t>
            </w:r>
            <w:r>
              <w:rPr>
                <w:rFonts w:hint="eastAsia" w:asciiTheme="minorEastAsia" w:hAnsiTheme="minorEastAsia"/>
                <w:b/>
                <w:bCs/>
                <w:sz w:val="27"/>
                <w:lang w:eastAsia="zh-CN"/>
              </w:rPr>
              <w:t>，潜在投标单位投标前应自行踏勘现场。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518"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w:t>
            </w:r>
          </w:p>
        </w:tc>
        <w:tc>
          <w:tcPr>
            <w:tcW w:w="6082"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350401.96</w:t>
            </w:r>
            <w:r>
              <w:rPr>
                <w:rFonts w:hint="eastAsia" w:asciiTheme="minorEastAsia" w:hAnsiTheme="minorEastAsia" w:eastAsiaTheme="minorEastAsia"/>
                <w:b/>
                <w:bCs/>
                <w:color w:val="auto"/>
                <w:sz w:val="27"/>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518" w:type="dxa"/>
          </w:tcPr>
          <w:p>
            <w:pPr>
              <w:spacing w:line="36" w:lineRule="auto"/>
              <w:jc w:val="center"/>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w:t>
            </w:r>
          </w:p>
        </w:tc>
        <w:tc>
          <w:tcPr>
            <w:tcW w:w="6082" w:type="dxa"/>
          </w:tcPr>
          <w:p>
            <w:pPr>
              <w:spacing w:line="360" w:lineRule="auto"/>
              <w:rPr>
                <w:rFonts w:hint="eastAsia"/>
                <w:sz w:val="27"/>
                <w:szCs w:val="27"/>
              </w:rPr>
            </w:pPr>
            <w:r>
              <w:rPr>
                <w:rFonts w:hint="eastAsia"/>
                <w:sz w:val="27"/>
                <w:szCs w:val="27"/>
              </w:rPr>
              <w:t>投标保证金的金额：</w:t>
            </w:r>
            <w:r>
              <w:rPr>
                <w:rFonts w:hint="eastAsia"/>
                <w:sz w:val="27"/>
                <w:szCs w:val="27"/>
                <w:lang w:val="en-US" w:eastAsia="zh-CN"/>
              </w:rPr>
              <w:t>5300</w:t>
            </w:r>
            <w:r>
              <w:rPr>
                <w:rFonts w:hint="eastAsia"/>
                <w:sz w:val="27"/>
                <w:szCs w:val="27"/>
                <w:lang w:eastAsia="zh-CN"/>
              </w:rPr>
              <w:t>元</w:t>
            </w:r>
            <w:r>
              <w:rPr>
                <w:rFonts w:hint="eastAsia"/>
                <w:sz w:val="27"/>
                <w:szCs w:val="27"/>
              </w:rPr>
              <w:t>。</w:t>
            </w:r>
          </w:p>
          <w:p>
            <w:pPr>
              <w:spacing w:line="360" w:lineRule="auto"/>
              <w:rPr>
                <w:rFonts w:hint="eastAsia"/>
                <w:sz w:val="27"/>
                <w:szCs w:val="27"/>
              </w:rPr>
            </w:pPr>
            <w:r>
              <w:rPr>
                <w:sz w:val="27"/>
                <w:szCs w:val="27"/>
              </w:rPr>
              <w:t xml:space="preserve">    </w:t>
            </w:r>
            <w:r>
              <w:rPr>
                <w:rFonts w:hint="eastAsia"/>
                <w:sz w:val="27"/>
                <w:szCs w:val="27"/>
              </w:rPr>
              <w:t>保证金缴纳的要求：</w:t>
            </w:r>
          </w:p>
          <w:p>
            <w:pPr>
              <w:spacing w:line="360" w:lineRule="auto"/>
              <w:rPr>
                <w:rFonts w:hint="eastAsia"/>
                <w:sz w:val="27"/>
                <w:szCs w:val="27"/>
              </w:rPr>
            </w:pPr>
            <w:r>
              <w:rPr>
                <w:sz w:val="27"/>
                <w:szCs w:val="27"/>
              </w:rPr>
              <w:t xml:space="preserve">    </w:t>
            </w:r>
            <w:r>
              <w:rPr>
                <w:rFonts w:hint="eastAsia"/>
                <w:sz w:val="27"/>
                <w:szCs w:val="27"/>
              </w:rPr>
              <w:t>1、投标人</w:t>
            </w:r>
            <w:r>
              <w:rPr>
                <w:rFonts w:hint="eastAsia"/>
                <w:sz w:val="27"/>
                <w:szCs w:val="27"/>
                <w:lang w:eastAsia="zh-CN"/>
              </w:rPr>
              <w:t>按招标文件方式</w:t>
            </w:r>
            <w:r>
              <w:rPr>
                <w:rFonts w:hint="eastAsia"/>
                <w:sz w:val="27"/>
                <w:szCs w:val="27"/>
              </w:rPr>
              <w:t>流程完成投标保证金支付。</w:t>
            </w:r>
          </w:p>
          <w:p>
            <w:pPr>
              <w:spacing w:line="360" w:lineRule="auto"/>
              <w:rPr>
                <w:rFonts w:hint="eastAsia"/>
                <w:sz w:val="27"/>
                <w:szCs w:val="27"/>
              </w:rPr>
            </w:pPr>
            <w:r>
              <w:rPr>
                <w:sz w:val="27"/>
                <w:szCs w:val="27"/>
              </w:rPr>
              <w:t xml:space="preserve">    </w:t>
            </w:r>
            <w:r>
              <w:rPr>
                <w:rFonts w:hint="eastAsia"/>
                <w:sz w:val="27"/>
                <w:szCs w:val="27"/>
              </w:rPr>
              <w:t>2、投标保证金须从投标人的基本账户</w:t>
            </w:r>
            <w:r>
              <w:rPr>
                <w:rFonts w:hint="eastAsia"/>
                <w:sz w:val="27"/>
                <w:szCs w:val="27"/>
                <w:lang w:eastAsia="zh-CN"/>
              </w:rPr>
              <w:t>缴纳</w:t>
            </w:r>
            <w:r>
              <w:rPr>
                <w:rFonts w:hint="eastAsia"/>
                <w:sz w:val="27"/>
                <w:szCs w:val="27"/>
              </w:rPr>
              <w:t>。</w:t>
            </w:r>
          </w:p>
          <w:p>
            <w:pPr>
              <w:spacing w:line="360" w:lineRule="auto"/>
              <w:rPr>
                <w:rFonts w:hint="eastAsia"/>
                <w:sz w:val="27"/>
                <w:szCs w:val="27"/>
                <w:lang w:eastAsia="zh-CN"/>
              </w:rPr>
            </w:pPr>
            <w:r>
              <w:rPr>
                <w:sz w:val="27"/>
                <w:szCs w:val="27"/>
              </w:rPr>
              <w:t xml:space="preserve">     </w:t>
            </w:r>
            <w:r>
              <w:rPr>
                <w:rFonts w:hint="eastAsia"/>
                <w:sz w:val="27"/>
                <w:szCs w:val="27"/>
              </w:rPr>
              <w:t>3、转帐的投标保证金应在投标截止日</w:t>
            </w:r>
            <w:r>
              <w:rPr>
                <w:rFonts w:hint="eastAsia"/>
                <w:sz w:val="27"/>
                <w:szCs w:val="27"/>
                <w:lang w:eastAsia="zh-CN"/>
              </w:rPr>
              <w:t>开标前打入招标人规定的账户。</w:t>
            </w:r>
          </w:p>
          <w:p>
            <w:pPr>
              <w:spacing w:line="360" w:lineRule="auto"/>
              <w:rPr>
                <w:rFonts w:hint="eastAsia"/>
                <w:sz w:val="27"/>
                <w:szCs w:val="27"/>
              </w:rPr>
            </w:pPr>
            <w:r>
              <w:rPr>
                <w:rFonts w:hint="eastAsia"/>
                <w:sz w:val="27"/>
                <w:szCs w:val="27"/>
                <w:lang w:val="en-US" w:eastAsia="zh-CN"/>
              </w:rPr>
              <w:t xml:space="preserve">    </w:t>
            </w:r>
            <w:r>
              <w:rPr>
                <w:sz w:val="27"/>
                <w:szCs w:val="27"/>
              </w:rPr>
              <w:t xml:space="preserve"> </w:t>
            </w:r>
            <w:r>
              <w:rPr>
                <w:rFonts w:hint="eastAsia"/>
                <w:sz w:val="27"/>
                <w:szCs w:val="27"/>
                <w:lang w:val="en-US" w:eastAsia="zh-CN"/>
              </w:rPr>
              <w:t>4</w:t>
            </w:r>
            <w:r>
              <w:rPr>
                <w:rFonts w:hint="eastAsia"/>
                <w:sz w:val="27"/>
                <w:szCs w:val="27"/>
              </w:rPr>
              <w:t>、投标人需附人民银行颁布的基本存款账户开户许可证</w:t>
            </w:r>
            <w:r>
              <w:rPr>
                <w:rFonts w:hint="eastAsia"/>
                <w:sz w:val="27"/>
                <w:szCs w:val="27"/>
                <w:lang w:eastAsia="zh-CN"/>
              </w:rPr>
              <w:t>复印件</w:t>
            </w:r>
            <w:r>
              <w:rPr>
                <w:rFonts w:hint="eastAsia"/>
                <w:sz w:val="27"/>
                <w:szCs w:val="27"/>
              </w:rPr>
              <w:t>件。</w:t>
            </w:r>
          </w:p>
          <w:p>
            <w:pPr>
              <w:spacing w:line="360" w:lineRule="auto"/>
              <w:rPr>
                <w:rFonts w:hint="eastAsia"/>
                <w:sz w:val="27"/>
                <w:szCs w:val="27"/>
              </w:rPr>
            </w:pPr>
            <w:r>
              <w:rPr>
                <w:sz w:val="27"/>
                <w:szCs w:val="27"/>
              </w:rPr>
              <w:t xml:space="preserve">    </w:t>
            </w:r>
            <w:r>
              <w:rPr>
                <w:rFonts w:hint="eastAsia"/>
                <w:sz w:val="27"/>
                <w:szCs w:val="27"/>
              </w:rPr>
              <w:t>有下列情形之一，均视为不成功缴纳：</w:t>
            </w:r>
          </w:p>
          <w:p>
            <w:pPr>
              <w:spacing w:line="360" w:lineRule="auto"/>
              <w:rPr>
                <w:rFonts w:hint="eastAsia"/>
                <w:sz w:val="27"/>
                <w:szCs w:val="27"/>
              </w:rPr>
            </w:pPr>
            <w:r>
              <w:rPr>
                <w:sz w:val="27"/>
                <w:szCs w:val="27"/>
              </w:rPr>
              <w:t xml:space="preserve">    </w:t>
            </w:r>
            <w:r>
              <w:rPr>
                <w:rFonts w:hint="eastAsia"/>
                <w:sz w:val="27"/>
                <w:szCs w:val="27"/>
              </w:rPr>
              <w:t>（一）投标保证金未从投标人的基本账户支付的。</w:t>
            </w:r>
          </w:p>
          <w:p>
            <w:pPr>
              <w:spacing w:line="360" w:lineRule="auto"/>
              <w:ind w:firstLine="420"/>
              <w:rPr>
                <w:rFonts w:hint="eastAsia"/>
                <w:sz w:val="27"/>
                <w:szCs w:val="27"/>
              </w:rPr>
            </w:pPr>
            <w:r>
              <w:rPr>
                <w:rFonts w:hint="eastAsia"/>
                <w:sz w:val="27"/>
                <w:szCs w:val="27"/>
              </w:rPr>
              <w:t>（二）投标保证金未在投标保证金缴纳截止时间前缴纳的。</w:t>
            </w:r>
          </w:p>
          <w:p>
            <w:pPr>
              <w:spacing w:line="360" w:lineRule="auto"/>
              <w:ind w:firstLine="420"/>
              <w:rPr>
                <w:sz w:val="27"/>
                <w:szCs w:val="27"/>
              </w:rPr>
            </w:pPr>
            <w:r>
              <w:rPr>
                <w:rFonts w:hint="eastAsia"/>
                <w:sz w:val="27"/>
                <w:szCs w:val="27"/>
                <w:lang w:val="en-US" w:eastAsia="zh-CN"/>
              </w:rPr>
              <w:t>5、缴纳至 四川纹江致远建筑开发工程有限公司，开户行： 四川罗江农村商业银行股份有限公司 ，账号：88060120003104643</w:t>
            </w:r>
            <w:r>
              <w:rPr>
                <w:sz w:val="27"/>
                <w:szCs w:val="27"/>
              </w:rPr>
              <w:t xml:space="preserve">  </w:t>
            </w:r>
          </w:p>
          <w:p>
            <w:pPr>
              <w:spacing w:line="360" w:lineRule="auto"/>
              <w:ind w:firstLine="420"/>
              <w:rPr>
                <w:rFonts w:hint="eastAsia"/>
              </w:rPr>
            </w:pPr>
            <w:r>
              <w:rPr>
                <w:rFonts w:hint="eastAsia"/>
                <w:sz w:val="27"/>
                <w:szCs w:val="27"/>
                <w:lang w:val="en-US" w:eastAsia="zh-CN"/>
              </w:rPr>
              <w:t>6、保证金截止时间为开标前一小时。</w:t>
            </w:r>
            <w:r>
              <w:rPr>
                <w:sz w:val="27"/>
                <w:szCs w:val="27"/>
              </w:rPr>
              <w:t xml:space="preserve"> </w:t>
            </w: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82" w:type="dxa"/>
          </w:tcPr>
          <w:p>
            <w:pPr>
              <w:spacing w:line="360" w:lineRule="auto"/>
              <w:rPr>
                <w:rFonts w:hint="eastAsia"/>
                <w:sz w:val="27"/>
                <w:szCs w:val="27"/>
              </w:rPr>
            </w:pPr>
            <w:r>
              <w:rPr>
                <w:rFonts w:hint="eastAsia"/>
                <w:sz w:val="27"/>
                <w:szCs w:val="27"/>
              </w:rPr>
              <w:t>投标保证金将自动退还到投标</w:t>
            </w:r>
            <w:r>
              <w:rPr>
                <w:rFonts w:hint="eastAsia"/>
                <w:sz w:val="27"/>
                <w:szCs w:val="27"/>
                <w:lang w:eastAsia="zh-CN"/>
              </w:rPr>
              <w:t>单位基本</w:t>
            </w:r>
            <w:r>
              <w:rPr>
                <w:rFonts w:hint="eastAsia"/>
                <w:sz w:val="27"/>
                <w:szCs w:val="27"/>
              </w:rPr>
              <w:t>账户。</w:t>
            </w:r>
          </w:p>
          <w:p>
            <w:pPr>
              <w:spacing w:line="360" w:lineRule="auto"/>
              <w:rPr>
                <w:rFonts w:hint="eastAsia" w:ascii="仿宋_GB2312" w:hAnsi="微软雅黑" w:eastAsia="仿宋_GB2312" w:cs="仿宋_GB2312"/>
                <w:i w:val="0"/>
                <w:caps w:val="0"/>
                <w:color w:val="000000"/>
                <w:spacing w:val="0"/>
                <w:kern w:val="0"/>
                <w:sz w:val="27"/>
                <w:szCs w:val="27"/>
                <w:u w:val="none"/>
                <w:lang w:val="en-US" w:eastAsia="zh-CN" w:bidi="ar"/>
              </w:rPr>
            </w:pPr>
            <w:r>
              <w:rPr>
                <w:rFonts w:hint="eastAsia" w:ascii="仿宋_GB2312" w:hAnsi="微软雅黑" w:eastAsia="仿宋_GB2312" w:cs="仿宋_GB2312"/>
                <w:i w:val="0"/>
                <w:caps w:val="0"/>
                <w:color w:val="000000"/>
                <w:spacing w:val="0"/>
                <w:kern w:val="0"/>
                <w:sz w:val="27"/>
                <w:szCs w:val="27"/>
                <w:u w:val="none"/>
                <w:lang w:val="en-US" w:eastAsia="zh-CN" w:bidi="ar"/>
              </w:rPr>
              <w:t>投标保证金不予退还的情形：</w:t>
            </w:r>
          </w:p>
          <w:p>
            <w:pPr>
              <w:spacing w:line="360" w:lineRule="auto"/>
              <w:rPr>
                <w:rFonts w:hint="eastAsia" w:ascii="仿宋_GB2312" w:hAnsi="微软雅黑" w:eastAsia="仿宋_GB2312" w:cs="仿宋_GB2312"/>
                <w:i w:val="0"/>
                <w:caps w:val="0"/>
                <w:color w:val="000000"/>
                <w:spacing w:val="0"/>
                <w:kern w:val="0"/>
                <w:sz w:val="27"/>
                <w:szCs w:val="27"/>
                <w:u w:val="none"/>
                <w:lang w:val="en-US" w:eastAsia="zh-CN" w:bidi="ar"/>
              </w:rPr>
            </w:pPr>
            <w:r>
              <w:rPr>
                <w:rFonts w:hint="eastAsia" w:ascii="仿宋_GB2312" w:hAnsi="微软雅黑" w:eastAsia="仿宋_GB2312" w:cs="仿宋_GB2312"/>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仿宋_GB2312" w:hAnsi="微软雅黑" w:eastAsia="仿宋_GB2312" w:cs="仿宋_GB2312"/>
                <w:i w:val="0"/>
                <w:caps w:val="0"/>
                <w:color w:val="000000"/>
                <w:spacing w:val="0"/>
                <w:kern w:val="0"/>
                <w:sz w:val="27"/>
                <w:szCs w:val="27"/>
                <w:u w:val="none"/>
                <w:lang w:val="en-US" w:eastAsia="zh-CN" w:bidi="ar"/>
              </w:rPr>
            </w:pPr>
            <w:r>
              <w:rPr>
                <w:rFonts w:hint="eastAsia" w:ascii="仿宋_GB2312" w:hAnsi="微软雅黑" w:eastAsia="仿宋_GB2312" w:cs="仿宋_GB2312"/>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仿宋_GB2312" w:hAnsi="微软雅黑" w:eastAsia="仿宋_GB2312" w:cs="仿宋_GB2312"/>
                <w:i w:val="0"/>
                <w:caps w:val="0"/>
                <w:color w:val="000000"/>
                <w:spacing w:val="0"/>
                <w:kern w:val="0"/>
                <w:sz w:val="27"/>
                <w:szCs w:val="27"/>
                <w:u w:val="none"/>
                <w:lang w:val="en-US" w:eastAsia="zh-CN" w:bidi="ar"/>
              </w:rPr>
            </w:pPr>
            <w:r>
              <w:rPr>
                <w:rFonts w:hint="eastAsia" w:ascii="仿宋_GB2312" w:hAnsi="微软雅黑" w:eastAsia="仿宋_GB2312" w:cs="仿宋_GB2312"/>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仿宋_GB2312" w:hAnsi="微软雅黑" w:eastAsia="仿宋_GB2312" w:cs="仿宋_GB2312"/>
                <w:i w:val="0"/>
                <w:caps w:val="0"/>
                <w:color w:val="000000"/>
                <w:spacing w:val="0"/>
                <w:kern w:val="0"/>
                <w:sz w:val="27"/>
                <w:szCs w:val="27"/>
                <w:u w:val="none"/>
                <w:lang w:val="en-US" w:eastAsia="zh-CN" w:bidi="ar"/>
              </w:rPr>
            </w:pPr>
            <w:r>
              <w:rPr>
                <w:rFonts w:hint="eastAsia" w:ascii="仿宋_GB2312" w:hAnsi="微软雅黑" w:eastAsia="仿宋_GB2312" w:cs="仿宋_GB2312"/>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pStyle w:val="2"/>
              <w:rPr>
                <w:rFonts w:hint="eastAsia"/>
              </w:rPr>
            </w:pPr>
            <w:r>
              <w:rPr>
                <w:rFonts w:hint="eastAsia" w:ascii="仿宋_GB2312" w:hAnsi="微软雅黑" w:eastAsia="仿宋_GB2312" w:cs="仿宋_GB2312"/>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82"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82"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四川纹江致远建筑开发工程有限公司招标小组、金和公司监督人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82"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82" w:type="dxa"/>
          </w:tcPr>
          <w:p>
            <w:pPr>
              <w:keepNext w:val="0"/>
              <w:keepLines w:val="0"/>
              <w:pageBreakBefore w:val="0"/>
              <w:widowControl w:val="0"/>
              <w:kinsoku/>
              <w:wordWrap/>
              <w:overflowPunct/>
              <w:topLinePunct w:val="0"/>
              <w:autoSpaceDE/>
              <w:autoSpaceDN/>
              <w:bidi w:val="0"/>
              <w:adjustRightInd/>
              <w:snapToGrid/>
              <w:spacing w:line="288" w:lineRule="auto"/>
              <w:ind w:firstLine="270" w:firstLineChars="100"/>
              <w:textAlignment w:val="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w:t>
            </w:r>
            <w:r>
              <w:rPr>
                <w:rFonts w:hint="eastAsia" w:asciiTheme="minorEastAsia" w:hAnsiTheme="minorEastAsia" w:eastAsiaTheme="minorEastAsia"/>
                <w:sz w:val="27"/>
                <w:highlight w:val="none"/>
                <w:lang w:val="en-US" w:eastAsia="zh-CN"/>
              </w:rPr>
              <w:t>中标后，应缴纳中标金额10%的履约保证金，</w:t>
            </w:r>
            <w:r>
              <w:rPr>
                <w:rFonts w:hint="eastAsia" w:asciiTheme="minorEastAsia" w:hAnsiTheme="minorEastAsia" w:eastAsiaTheme="minorEastAsia"/>
                <w:b/>
                <w:bCs/>
                <w:color w:val="FF0000"/>
                <w:sz w:val="27"/>
                <w:lang w:val="en-US" w:eastAsia="zh-CN"/>
              </w:rPr>
              <w:t xml:space="preserve">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lang w:val="en-US" w:eastAsia="zh-CN"/>
              </w:rPr>
              <w:t>2.中标人若未按照合同约定完成工程的，则没收履约保证金 。</w:t>
            </w:r>
          </w:p>
          <w:p>
            <w:pPr>
              <w:pStyle w:val="2"/>
              <w:rPr>
                <w:rFonts w:hint="eastAsia" w:asciiTheme="minorEastAsia" w:hAnsiTheme="minorEastAsia" w:eastAsiaTheme="minorEastAsia"/>
                <w:color w:val="FF0000"/>
                <w:sz w:val="27"/>
                <w:lang w:val="en-US" w:eastAsia="zh-CN"/>
              </w:rPr>
            </w:pPr>
            <w:r>
              <w:rPr>
                <w:rFonts w:hint="eastAsia" w:asciiTheme="minorEastAsia" w:hAnsiTheme="minorEastAsia" w:eastAsiaTheme="minorEastAsia" w:cstheme="minorBidi"/>
                <w:b/>
                <w:bCs/>
                <w:color w:val="auto"/>
                <w:kern w:val="2"/>
                <w:sz w:val="27"/>
                <w:szCs w:val="22"/>
                <w:highlight w:val="none"/>
                <w:lang w:val="en-US" w:eastAsia="zh-CN" w:bidi="ar-SA"/>
              </w:rPr>
              <w:t>3.采用现金形式的履约担保必须通过中标人基本账户以银行转账方式缴纳；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600"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82"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82"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518"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82"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518"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82"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518"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82"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4"/>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rPr>
          <w:rFonts w:hint="eastAsia"/>
        </w:rPr>
      </w:pPr>
      <w:bookmarkStart w:id="8" w:name="_GoBack"/>
      <w:bookmarkEnd w:id="8"/>
    </w:p>
    <w:p>
      <w:pPr>
        <w:rPr>
          <w:rFonts w:hint="eastAsia"/>
        </w:rPr>
      </w:pPr>
    </w:p>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1.1.4投标单价高于控制单价，投标总价高于控制价。</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keepNext w:val="0"/>
        <w:keepLines w:val="0"/>
        <w:widowControl/>
        <w:suppressLineNumbers w:val="0"/>
        <w:ind w:left="0" w:firstLine="532"/>
        <w:rPr>
          <w:rFonts w:hint="eastAsia" w:ascii="宋体" w:hAnsi="宋体" w:eastAsia="宋体" w:cs="宋体"/>
          <w:color w:val="auto"/>
          <w:sz w:val="24"/>
          <w:szCs w:val="24"/>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eastAsia="zh-CN"/>
        </w:rPr>
        <w:t>若投标单位无法开具≧</w:t>
      </w:r>
      <w:r>
        <w:rPr>
          <w:rFonts w:hint="eastAsia"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%的增值税专用发票，增值税附加税费差部分将计入不含税进入评标。结算时也按此方法将附加税费差额补足</w:t>
      </w:r>
      <w:r>
        <w:rPr>
          <w:rFonts w:hint="eastAsia" w:ascii="宋体" w:hAnsi="宋体" w:eastAsia="宋体" w:cs="宋体"/>
          <w:color w:val="auto"/>
          <w:sz w:val="24"/>
          <w:szCs w:val="24"/>
        </w:rPr>
        <w:t>。</w:t>
      </w: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7" w:after="157" w:line="600" w:lineRule="exact"/>
        <w:jc w:val="center"/>
        <w:textAlignment w:val="auto"/>
        <w:outlineLvl w:val="0"/>
        <w:rPr>
          <w:rFonts w:hint="eastAsia" w:ascii="宋体" w:eastAsia="宋体" w:cs="宋体"/>
          <w:b/>
          <w:bCs/>
          <w:color w:val="auto"/>
          <w:kern w:val="36"/>
          <w:sz w:val="40"/>
          <w:szCs w:val="40"/>
          <w:highlight w:val="yellow"/>
          <w:shd w:val="clear" w:color="auto" w:fill="auto"/>
          <w:lang w:bidi="ar-SA"/>
        </w:rPr>
      </w:pPr>
      <w:r>
        <w:rPr>
          <w:rFonts w:hint="eastAsia" w:ascii="宋体" w:eastAsia="宋体" w:cs="宋体"/>
          <w:b/>
          <w:bCs/>
          <w:color w:val="auto"/>
          <w:kern w:val="36"/>
          <w:sz w:val="40"/>
          <w:szCs w:val="40"/>
          <w:highlight w:val="yellow"/>
          <w:shd w:val="clear" w:color="auto" w:fill="auto"/>
          <w:lang w:bidi="ar-SA"/>
        </w:rPr>
        <w:t>工程施工</w:t>
      </w:r>
      <w:r>
        <w:rPr>
          <w:rFonts w:hint="eastAsia" w:ascii="宋体" w:eastAsia="宋体" w:cs="宋体"/>
          <w:b/>
          <w:bCs/>
          <w:color w:val="auto"/>
          <w:kern w:val="36"/>
          <w:sz w:val="40"/>
          <w:szCs w:val="40"/>
          <w:highlight w:val="yellow"/>
          <w:shd w:val="clear" w:color="auto" w:fill="auto"/>
          <w:lang w:eastAsia="zh-CN" w:bidi="ar-SA"/>
        </w:rPr>
        <w:t>专业</w:t>
      </w:r>
      <w:r>
        <w:rPr>
          <w:rFonts w:hint="eastAsia" w:ascii="宋体" w:eastAsia="宋体" w:cs="宋体"/>
          <w:b/>
          <w:bCs/>
          <w:color w:val="auto"/>
          <w:kern w:val="36"/>
          <w:sz w:val="40"/>
          <w:szCs w:val="40"/>
          <w:highlight w:val="yellow"/>
          <w:shd w:val="clear" w:color="auto" w:fill="auto"/>
          <w:lang w:bidi="ar-SA"/>
        </w:rPr>
        <w:t>分包合同</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甲方：</w:t>
      </w:r>
      <w:r>
        <w:rPr>
          <w:rFonts w:hint="eastAsia" w:ascii="宋体" w:eastAsia="宋体" w:cs="宋体"/>
          <w:b/>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right="540" w:rightChars="257"/>
        <w:jc w:val="left"/>
        <w:textAlignment w:val="auto"/>
        <w:rPr>
          <w:rFonts w:hint="eastAsia" w:ascii="宋体" w:eastAsia="宋体" w:cs="宋体"/>
          <w:b/>
          <w:bCs/>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r>
        <w:rPr>
          <w:rFonts w:hint="eastAsia" w:ascii="宋体" w:eastAsia="宋体" w:cs="宋体"/>
          <w:b/>
          <w:bCs/>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代表人</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联系电话</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line="240" w:lineRule="auto"/>
        <w:ind w:left="0" w:right="0"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依照《中华人民共和国</w:t>
      </w:r>
      <w:r>
        <w:rPr>
          <w:rFonts w:hint="eastAsia" w:ascii="宋体" w:cs="宋体"/>
          <w:color w:val="auto"/>
          <w:sz w:val="28"/>
          <w:szCs w:val="28"/>
          <w:highlight w:val="darkMagenta"/>
          <w:shd w:val="clear" w:color="auto" w:fill="auto"/>
          <w:lang w:val="en-US" w:eastAsia="zh-CN" w:bidi="ar-SA"/>
        </w:rPr>
        <w:t>民法典</w:t>
      </w:r>
      <w:r>
        <w:rPr>
          <w:rFonts w:hint="eastAsia" w:ascii="宋体" w:eastAsia="宋体" w:cs="宋体"/>
          <w:color w:val="auto"/>
          <w:sz w:val="28"/>
          <w:szCs w:val="28"/>
          <w:highlight w:val="darkMagenta"/>
          <w:shd w:val="clear" w:color="auto" w:fill="auto"/>
          <w:lang w:bidi="ar-SA"/>
        </w:rPr>
        <w:t>》</w:t>
      </w:r>
      <w:r>
        <w:rPr>
          <w:rFonts w:hint="eastAsia" w:ascii="宋体" w:eastAsia="宋体" w:cs="宋体"/>
          <w:color w:val="auto"/>
          <w:sz w:val="28"/>
          <w:szCs w:val="28"/>
          <w:highlight w:val="none"/>
          <w:shd w:val="clear" w:color="auto" w:fill="auto"/>
          <w:lang w:bidi="ar-SA"/>
        </w:rPr>
        <w:t>、《中华人民共和国建筑法》及其他有关法律、行政法规，遵循平等、自愿、公平和诚实守信的原则，</w:t>
      </w:r>
      <w:r>
        <w:rPr>
          <w:rFonts w:hint="eastAsia" w:ascii="宋体" w:eastAsia="宋体" w:cs="宋体"/>
          <w:color w:val="auto"/>
          <w:sz w:val="28"/>
          <w:szCs w:val="28"/>
          <w:highlight w:val="none"/>
          <w:shd w:val="clear" w:color="auto" w:fill="auto"/>
          <w:lang w:val="en-US" w:eastAsia="zh-CN" w:bidi="ar-SA"/>
        </w:rPr>
        <w:t>甲、乙双</w:t>
      </w:r>
      <w:r>
        <w:rPr>
          <w:rFonts w:hint="eastAsia" w:ascii="宋体" w:eastAsia="宋体" w:cs="宋体"/>
          <w:color w:val="auto"/>
          <w:sz w:val="28"/>
          <w:szCs w:val="28"/>
          <w:highlight w:val="none"/>
          <w:shd w:val="clear" w:color="auto" w:fill="auto"/>
          <w:lang w:bidi="ar-SA"/>
        </w:rPr>
        <w:t>方就本独立工程施工事项经协商达成一致,双方订立本合同。依照</w:t>
      </w:r>
      <w:r>
        <w:rPr>
          <w:rFonts w:hint="eastAsia" w:ascii="宋体" w:eastAsia="宋体" w:cs="宋体"/>
          <w:color w:val="auto"/>
          <w:sz w:val="28"/>
          <w:szCs w:val="28"/>
          <w:highlight w:val="none"/>
          <w:shd w:val="clear" w:color="auto" w:fill="auto"/>
          <w:lang w:eastAsia="zh-CN" w:bidi="ar-SA"/>
        </w:rPr>
        <w:t>甲方相关</w:t>
      </w:r>
      <w:r>
        <w:rPr>
          <w:rFonts w:hint="eastAsia" w:ascii="宋体" w:eastAsia="宋体" w:cs="宋体"/>
          <w:color w:val="auto"/>
          <w:sz w:val="28"/>
          <w:szCs w:val="28"/>
          <w:highlight w:val="none"/>
          <w:shd w:val="clear" w:color="auto" w:fill="auto"/>
          <w:lang w:bidi="ar-SA"/>
        </w:rPr>
        <w:t>的规章制度，乙方通过公开</w:t>
      </w:r>
      <w:r>
        <w:rPr>
          <w:rFonts w:hint="eastAsia" w:ascii="宋体" w:eastAsia="宋体" w:cs="宋体"/>
          <w:color w:val="auto"/>
          <w:sz w:val="28"/>
          <w:szCs w:val="28"/>
          <w:highlight w:val="none"/>
          <w:shd w:val="clear" w:color="auto" w:fill="auto"/>
          <w:lang w:eastAsia="zh-CN" w:bidi="ar-SA"/>
        </w:rPr>
        <w:t>招标（邀请招标）</w:t>
      </w:r>
      <w:r>
        <w:rPr>
          <w:rFonts w:hint="eastAsia" w:ascii="宋体" w:eastAsia="宋体" w:cs="宋体"/>
          <w:color w:val="auto"/>
          <w:sz w:val="28"/>
          <w:szCs w:val="28"/>
          <w:highlight w:val="none"/>
          <w:shd w:val="clear" w:color="auto" w:fill="auto"/>
          <w:lang w:bidi="ar-SA"/>
        </w:rPr>
        <w:t>中标后承担本工程议定范围内的施工业务。</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工程概况：</w:t>
      </w:r>
    </w:p>
    <w:p>
      <w:pPr>
        <w:keepNext w:val="0"/>
        <w:keepLines w:val="0"/>
        <w:pageBreakBefore w:val="0"/>
        <w:widowControl w:val="0"/>
        <w:numPr>
          <w:ilvl w:val="0"/>
          <w:numId w:val="1"/>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工程名称：</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1"/>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工程地点</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2"/>
        </w:numPr>
        <w:kinsoku/>
        <w:wordWrap/>
        <w:overflowPunct/>
        <w:topLinePunct w:val="0"/>
        <w:bidi w:val="0"/>
        <w:snapToGrid/>
        <w:spacing w:before="157" w:after="157" w:line="600" w:lineRule="exact"/>
        <w:ind w:right="540" w:rightChars="257"/>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合同范围及施工内容：</w:t>
      </w:r>
      <w:r>
        <w:rPr>
          <w:rFonts w:hint="eastAsia" w:ascii="宋体" w:eastAsia="宋体" w:cs="宋体"/>
          <w:b/>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2"/>
        </w:numPr>
        <w:kinsoku/>
        <w:wordWrap/>
        <w:overflowPunct/>
        <w:topLinePunct w:val="0"/>
        <w:bidi w:val="0"/>
        <w:snapToGrid/>
        <w:spacing w:before="157" w:after="157" w:line="600" w:lineRule="exact"/>
        <w:ind w:right="540" w:rightChars="257"/>
        <w:jc w:val="left"/>
        <w:textAlignment w:val="auto"/>
        <w:rPr>
          <w:rFonts w:hint="eastAsia" w:ascii="宋体" w:eastAsia="宋体" w:cs="宋体"/>
          <w:b/>
          <w:color w:val="auto"/>
          <w:sz w:val="28"/>
          <w:szCs w:val="28"/>
          <w:highlight w:val="none"/>
          <w:u w:val="single"/>
          <w:shd w:val="clear" w:color="auto" w:fill="auto"/>
          <w:lang w:val="en-US" w:eastAsia="zh-CN" w:bidi="ar-SA"/>
        </w:rPr>
      </w:pPr>
      <w:r>
        <w:rPr>
          <w:rFonts w:hint="eastAsia" w:ascii="宋体" w:eastAsia="宋体" w:cs="宋体"/>
          <w:b/>
          <w:color w:val="auto"/>
          <w:sz w:val="28"/>
          <w:szCs w:val="28"/>
          <w:highlight w:val="none"/>
          <w:shd w:val="clear" w:color="auto" w:fill="auto"/>
          <w:lang w:bidi="ar-SA"/>
        </w:rPr>
        <w:t>承包方式：</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四、协议工期及交付方式：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开工日期：________年_______月_______日开工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2</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竣工日期：________年_______月_______日竣工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7" w:after="157" w:line="600" w:lineRule="exact"/>
        <w:jc w:val="left"/>
        <w:rPr>
          <w:rFonts w:hint="eastAsia" w:ascii="宋体" w:cs="宋体"/>
          <w:kern w:val="0"/>
          <w:sz w:val="28"/>
          <w:szCs w:val="28"/>
          <w:highlight w:val="darkGray"/>
          <w:shd w:val="clear" w:color="auto" w:fill="auto"/>
          <w:lang w:bidi="ar-SA"/>
        </w:rPr>
      </w:pPr>
      <w:r>
        <w:rPr>
          <w:rFonts w:hint="eastAsia" w:ascii="宋体" w:eastAsia="宋体" w:cs="宋体"/>
          <w:color w:val="auto"/>
          <w:kern w:val="0"/>
          <w:sz w:val="28"/>
          <w:szCs w:val="28"/>
          <w:highlight w:val="darkGray"/>
          <w:shd w:val="clear" w:color="auto" w:fill="auto"/>
          <w:lang w:val="en-US" w:eastAsia="zh-CN" w:bidi="ar-SA"/>
        </w:rPr>
        <w:t>3、总工期天数：</w:t>
      </w:r>
      <w:r>
        <w:rPr>
          <w:rFonts w:hint="eastAsia" w:ascii="宋体" w:eastAsia="宋体" w:cs="宋体"/>
          <w:color w:val="auto"/>
          <w:kern w:val="0"/>
          <w:sz w:val="28"/>
          <w:szCs w:val="28"/>
          <w:highlight w:val="darkGray"/>
          <w:u w:val="single"/>
          <w:shd w:val="clear" w:color="auto" w:fill="auto"/>
          <w:lang w:val="en-US" w:eastAsia="zh-CN" w:bidi="ar-SA"/>
        </w:rPr>
        <w:t xml:space="preserve">         </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、按甲方进度计划要求执行，具备施工条件的部位须安排满员施工，如达不到甲方要求，甲方有权终止合同，造成损失由乙方负责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、乙方全部工程完工后，自检合格，由甲方组织相关部门进行验收，合格后交付甲方。</w:t>
      </w:r>
    </w:p>
    <w:p>
      <w:pPr>
        <w:keepNext w:val="0"/>
        <w:keepLines w:val="0"/>
        <w:pageBreakBefore w:val="0"/>
        <w:widowControl w:val="0"/>
        <w:kinsoku/>
        <w:wordWrap/>
        <w:overflowPunct/>
        <w:topLinePunct w:val="0"/>
        <w:bidi w:val="0"/>
        <w:snapToGrid/>
        <w:spacing w:before="157" w:after="157" w:line="600" w:lineRule="exact"/>
        <w:ind w:left="8" w:leftChars="4"/>
        <w:jc w:val="left"/>
        <w:textAlignment w:val="auto"/>
        <w:rPr>
          <w:rFonts w:hint="eastAsia" w:ascii="宋体" w:eastAsia="宋体" w:cs="宋体"/>
          <w:color w:val="auto"/>
          <w:sz w:val="28"/>
          <w:szCs w:val="28"/>
          <w:highlight w:val="none"/>
          <w:u w:val="single"/>
          <w:shd w:val="clear" w:color="auto" w:fill="auto"/>
          <w:lang w:eastAsia="zh-CN" w:bidi="ar-SA"/>
        </w:rPr>
      </w:pPr>
      <w:r>
        <w:rPr>
          <w:rFonts w:hint="eastAsia" w:ascii="宋体" w:eastAsia="宋体" w:cs="宋体"/>
          <w:b/>
          <w:color w:val="auto"/>
          <w:sz w:val="28"/>
          <w:szCs w:val="28"/>
          <w:highlight w:val="none"/>
          <w:shd w:val="clear" w:color="auto" w:fill="auto"/>
          <w:lang w:bidi="ar-SA"/>
        </w:rPr>
        <w:t>五、质量标准：</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1、质量标准：</w:t>
      </w:r>
      <w:r>
        <w:rPr>
          <w:rFonts w:hint="eastAsia" w:ascii="宋体" w:eastAsia="宋体" w:cs="宋体"/>
          <w:color w:val="auto"/>
          <w:sz w:val="28"/>
          <w:szCs w:val="28"/>
          <w:highlight w:val="none"/>
          <w:u w:val="single"/>
          <w:shd w:val="clear" w:color="auto" w:fill="auto"/>
          <w:lang w:bidi="ar-SA"/>
        </w:rPr>
        <w:t>达到国家现行质量验收规范合格标准</w:t>
      </w:r>
      <w:r>
        <w:rPr>
          <w:rFonts w:hint="eastAsia" w:ascii="宋体" w:eastAsia="宋体" w:cs="宋体"/>
          <w:color w:val="auto"/>
          <w:sz w:val="28"/>
          <w:szCs w:val="28"/>
          <w:highlight w:val="none"/>
          <w:u w:val="singl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2、该工程承包范围内的所有内容必须满足建设单位、总包、监理的要求，若无法满足，一切后果乙方自行承担。</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六、合同价款</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1、本合同暂定金额人民币（大写）</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u w:val="single"/>
          <w:shd w:val="clear" w:color="auto" w:fill="auto"/>
          <w:lang w:bidi="ar-SA"/>
        </w:rPr>
        <w:t xml:space="preserve">          元</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2、本合同价款</w:t>
      </w:r>
      <w:r>
        <w:rPr>
          <w:rFonts w:hint="eastAsia" w:ascii="宋体" w:eastAsia="宋体" w:cs="宋体"/>
          <w:color w:val="auto"/>
          <w:sz w:val="28"/>
          <w:szCs w:val="28"/>
          <w:highlight w:val="none"/>
          <w:u w:val="none"/>
          <w:shd w:val="clear" w:color="auto" w:fill="auto"/>
          <w:lang w:eastAsia="zh-CN" w:bidi="ar-SA"/>
        </w:rPr>
        <w:t>为</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合同</w:t>
      </w:r>
      <w:r>
        <w:rPr>
          <w:rFonts w:hint="eastAsia" w:ascii="宋体" w:eastAsia="宋体" w:cs="宋体"/>
          <w:color w:val="auto"/>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,1)</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 xml:space="preserve"> 施工期间通货膨胀；</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,2)</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气候条件变化；</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,3)</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前述</w:t>
      </w:r>
      <w:r>
        <w:rPr>
          <w:rFonts w:hint="eastAsia" w:ascii="宋体" w:eastAsia="宋体" w:cs="宋体"/>
          <w:color w:val="auto"/>
          <w:position w:val="0"/>
          <w:sz w:val="28"/>
          <w:szCs w:val="28"/>
          <w:highlight w:val="darkMagenta"/>
          <w:shd w:val="clear" w:color="auto" w:fill="auto"/>
          <w:lang w:bidi="ar-SA"/>
        </w:rPr>
        <w:fldChar w:fldCharType="begin"/>
      </w:r>
      <w:r>
        <w:rPr>
          <w:rFonts w:hint="eastAsia" w:ascii="宋体" w:eastAsia="宋体" w:cs="宋体"/>
          <w:color w:val="auto"/>
          <w:position w:val="0"/>
          <w:sz w:val="28"/>
          <w:szCs w:val="28"/>
          <w:highlight w:val="darkMagenta"/>
          <w:shd w:val="clear" w:color="auto" w:fill="auto"/>
          <w:lang w:bidi="ar-SA"/>
        </w:rPr>
        <w:instrText xml:space="preserve">eq \o\ac(</w:instrText>
      </w:r>
      <w:r>
        <w:rPr>
          <w:rFonts w:hint="eastAsia" w:ascii="宋体" w:eastAsia="宋体" w:cs="宋体"/>
          <w:color w:val="auto"/>
          <w:position w:val="-4"/>
          <w:sz w:val="42"/>
          <w:szCs w:val="28"/>
          <w:highlight w:val="darkMagenta"/>
          <w:shd w:val="clear" w:color="auto" w:fill="auto"/>
          <w:lang w:bidi="ar-SA"/>
        </w:rPr>
        <w:instrText xml:space="preserve">○</w:instrText>
      </w:r>
      <w:r>
        <w:rPr>
          <w:rFonts w:ascii="宋体" w:eastAsia="宋体" w:cs="宋体"/>
          <w:color w:val="auto"/>
          <w:position w:val="0"/>
          <w:sz w:val="28"/>
          <w:szCs w:val="28"/>
          <w:highlight w:val="darkMagenta"/>
          <w:shd w:val="clear" w:color="auto" w:fill="auto"/>
          <w:lang w:bidi="ar-SA"/>
        </w:rPr>
        <w:instrText xml:space="preserve">,2)</w:instrText>
      </w:r>
      <w:r>
        <w:rPr>
          <w:rFonts w:hint="eastAsia" w:ascii="宋体" w:eastAsia="宋体" w:cs="宋体"/>
          <w:color w:val="auto"/>
          <w:position w:val="0"/>
          <w:sz w:val="28"/>
          <w:szCs w:val="28"/>
          <w:highlight w:val="darkMagenta"/>
          <w:shd w:val="clear" w:color="auto" w:fill="auto"/>
          <w:lang w:bidi="ar-SA"/>
        </w:rPr>
        <w:fldChar w:fldCharType="end"/>
      </w:r>
      <w:r>
        <w:rPr>
          <w:rFonts w:hint="eastAsia" w:ascii="宋体" w:eastAsia="宋体" w:cs="宋体"/>
          <w:color w:val="auto"/>
          <w:sz w:val="28"/>
          <w:szCs w:val="28"/>
          <w:highlight w:val="none"/>
          <w:shd w:val="clear" w:color="auto" w:fill="auto"/>
          <w:lang w:bidi="ar-SA"/>
        </w:rPr>
        <w:t>引起的工期延长等。风险费用的计算方法：包干计入综合单价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在合同施工期间，</w:t>
      </w:r>
      <w:r>
        <w:rPr>
          <w:rFonts w:hint="eastAsia" w:ascii="宋体" w:eastAsia="宋体" w:cs="宋体"/>
          <w:color w:val="auto"/>
          <w:sz w:val="28"/>
          <w:szCs w:val="28"/>
          <w:highlight w:val="none"/>
          <w:shd w:val="clear" w:color="auto" w:fill="auto"/>
          <w:lang w:val="en-US" w:eastAsia="zh-CN" w:bidi="ar-SA"/>
        </w:rPr>
        <w:t>不因工程量的增加或减少调整原中标单价基础上增加费用，</w:t>
      </w:r>
      <w:r>
        <w:rPr>
          <w:rFonts w:hint="eastAsia" w:ascii="宋体" w:eastAsia="宋体" w:cs="宋体"/>
          <w:color w:val="auto"/>
          <w:sz w:val="28"/>
          <w:szCs w:val="28"/>
          <w:highlight w:val="none"/>
          <w:shd w:val="clear" w:color="auto" w:fill="auto"/>
          <w:lang w:bidi="ar-SA"/>
        </w:rPr>
        <w:t>乙方不得以任何</w:t>
      </w:r>
      <w:r>
        <w:rPr>
          <w:rFonts w:hint="eastAsia" w:ascii="宋体" w:eastAsia="宋体" w:cs="宋体"/>
          <w:color w:val="auto"/>
          <w:sz w:val="28"/>
          <w:szCs w:val="28"/>
          <w:highlight w:val="none"/>
          <w:shd w:val="clear" w:color="auto" w:fill="auto"/>
          <w:lang w:eastAsia="zh-CN" w:bidi="ar-SA"/>
        </w:rPr>
        <w:t>形式</w:t>
      </w:r>
      <w:r>
        <w:rPr>
          <w:rFonts w:hint="eastAsia" w:ascii="宋体" w:eastAsia="宋体" w:cs="宋体"/>
          <w:color w:val="auto"/>
          <w:sz w:val="28"/>
          <w:szCs w:val="28"/>
          <w:highlight w:val="none"/>
          <w:shd w:val="clear" w:color="auto" w:fill="auto"/>
          <w:lang w:bidi="ar-SA"/>
        </w:rPr>
        <w:t>要求甲方调整合同单价，否则甲方有权终止合同，由</w:t>
      </w:r>
      <w:r>
        <w:rPr>
          <w:rFonts w:hint="eastAsia" w:ascii="宋体" w:eastAsia="宋体" w:cs="宋体"/>
          <w:color w:val="auto"/>
          <w:sz w:val="28"/>
          <w:szCs w:val="28"/>
          <w:highlight w:val="none"/>
          <w:shd w:val="clear" w:color="auto" w:fill="auto"/>
          <w:lang w:eastAsia="zh-CN" w:bidi="ar-SA"/>
        </w:rPr>
        <w:t>此</w:t>
      </w:r>
      <w:r>
        <w:rPr>
          <w:rFonts w:hint="eastAsia" w:ascii="宋体" w:eastAsia="宋体" w:cs="宋体"/>
          <w:color w:val="auto"/>
          <w:sz w:val="28"/>
          <w:szCs w:val="28"/>
          <w:highlight w:val="none"/>
          <w:shd w:val="clear" w:color="auto" w:fill="auto"/>
          <w:lang w:bidi="ar-SA"/>
        </w:rPr>
        <w:t>造成的所有损失均由乙方负责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03" w:leftChars="-49"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4、乙方应向甲方</w:t>
      </w:r>
      <w:r>
        <w:rPr>
          <w:rFonts w:hint="eastAsia" w:ascii="宋体" w:eastAsia="宋体" w:cs="宋体"/>
          <w:color w:val="auto"/>
          <w:sz w:val="28"/>
          <w:szCs w:val="28"/>
          <w:highlight w:val="none"/>
          <w:shd w:val="clear" w:color="auto" w:fill="auto"/>
          <w:lang w:eastAsia="zh-CN" w:bidi="ar-SA"/>
        </w:rPr>
        <w:t>提供</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的</w:t>
      </w:r>
      <w:r>
        <w:rPr>
          <w:rFonts w:hint="eastAsia" w:ascii="宋体" w:eastAsia="宋体" w:cs="宋体"/>
          <w:color w:val="auto"/>
          <w:sz w:val="28"/>
          <w:szCs w:val="28"/>
          <w:highlight w:val="none"/>
          <w:shd w:val="clear" w:color="auto" w:fill="auto"/>
          <w:lang w:val="en-US" w:eastAsia="zh-CN" w:bidi="ar-SA"/>
        </w:rPr>
        <w:t>增值税专用发票，具体参照中标清单。</w:t>
      </w:r>
    </w:p>
    <w:p>
      <w:pPr>
        <w:keepNext w:val="0"/>
        <w:keepLines w:val="0"/>
        <w:pageBreakBefore w:val="0"/>
        <w:widowControl w:val="0"/>
        <w:kinsoku/>
        <w:wordWrap/>
        <w:overflowPunct/>
        <w:topLinePunct w:val="0"/>
        <w:bidi w:val="0"/>
        <w:snapToGrid/>
        <w:spacing w:before="157" w:after="157" w:line="600" w:lineRule="exact"/>
        <w:ind w:left="-598" w:leftChars="-285" w:firstLine="618" w:firstLineChars="220"/>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七、付款方式：</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支付方式：</w:t>
      </w:r>
    </w:p>
    <w:p>
      <w:pPr>
        <w:ind w:firstLine="560" w:firstLineChars="200"/>
        <w:rPr>
          <w:rFonts w:hint="eastAsia" w:ascii="宋体" w:eastAsia="宋体" w:cs="宋体"/>
          <w:color w:val="auto"/>
          <w:sz w:val="28"/>
          <w:szCs w:val="28"/>
          <w:highlight w:val="none"/>
          <w:shd w:val="clear" w:color="auto" w:fill="auto"/>
          <w:lang w:val="en-US" w:eastAsia="zh-CN" w:bidi="ar-SA"/>
        </w:rPr>
      </w:pPr>
      <w:r>
        <w:rPr>
          <w:rFonts w:hint="eastAsia" w:ascii="宋体" w:cs="宋体"/>
          <w:color w:val="0070C0"/>
          <w:sz w:val="28"/>
          <w:szCs w:val="28"/>
          <w:highlight w:val="yellow"/>
          <w:shd w:val="clear" w:color="auto" w:fill="auto"/>
          <w:lang w:val="en-US" w:eastAsia="zh-CN" w:bidi="ar-SA"/>
        </w:rPr>
        <w:t>1.1预付款：</w:t>
      </w:r>
      <w:r>
        <w:rPr>
          <w:rFonts w:hint="eastAsia" w:ascii="宋体" w:hAnsi="Calibri" w:cs="宋体"/>
          <w:color w:val="0070C0"/>
          <w:sz w:val="28"/>
          <w:szCs w:val="28"/>
          <w:highlight w:val="yellow"/>
          <w:shd w:val="clear" w:color="auto" w:fill="auto"/>
          <w:lang w:val="en-US" w:eastAsia="zh-CN" w:bidi="ar-SA"/>
        </w:rPr>
        <w:t>合同签订乙方进场（主要施工设备和主要施工人员进驻现场），并取得开工令，在乙方递交预付款申请7 日后，甲方向乙方支付中标价（扣除暂列金、暂估价和安全文明施工费）10%的预付款。在支付月进度工程价款时按比例逐月扣回，每次扣回应支付的进度款的30%；在工程进度款支付至80%时，全部扣回。</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1.2进度款：</w:t>
      </w:r>
      <w:r>
        <w:rPr>
          <w:rFonts w:hint="eastAsia" w:ascii="宋体" w:eastAsia="宋体" w:cs="宋体"/>
          <w:color w:val="auto"/>
          <w:sz w:val="28"/>
          <w:szCs w:val="28"/>
          <w:highlight w:val="none"/>
          <w:shd w:val="clear" w:color="auto" w:fill="auto"/>
          <w:lang w:val="en-US" w:eastAsia="zh-CN" w:bidi="ar-SA"/>
        </w:rPr>
        <w:t>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eastAsia="宋体" w:cs="宋体"/>
          <w:color w:val="auto"/>
          <w:sz w:val="28"/>
          <w:szCs w:val="28"/>
          <w:highlight w:val="green"/>
          <w:shd w:val="clear" w:color="auto" w:fill="auto"/>
          <w:lang w:val="en-US" w:eastAsia="zh-CN" w:bidi="ar-SA"/>
        </w:rPr>
        <w:t>。</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yellow"/>
          <w:shd w:val="clear" w:color="auto" w:fill="auto"/>
          <w:lang w:val="en-US" w:eastAsia="zh-CN" w:bidi="ar-SA"/>
        </w:rPr>
        <w:t>特殊项目可根据实情修改）；</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0070C0"/>
          <w:sz w:val="28"/>
          <w:szCs w:val="28"/>
          <w:highlight w:val="green"/>
          <w:shd w:val="clear" w:color="auto" w:fill="auto"/>
          <w:lang w:val="en-US" w:eastAsia="zh-CN" w:bidi="ar-SA"/>
        </w:rPr>
      </w:pPr>
      <w:r>
        <w:rPr>
          <w:rFonts w:hint="eastAsia" w:ascii="宋体" w:cs="宋体"/>
          <w:color w:val="0070C0"/>
          <w:sz w:val="28"/>
          <w:szCs w:val="28"/>
          <w:highlight w:val="green"/>
          <w:shd w:val="clear" w:color="auto" w:fill="auto"/>
          <w:lang w:val="en-US" w:eastAsia="zh-CN" w:bidi="ar-SA"/>
        </w:rPr>
        <w:t>2、原则上本合同每个阶段的付款前提均为甲方收到业主支付的相应阶段工程款后。若业主调整付款节点、付款比例、支付方式等付款条件或业主单位超过合同约定1个月未进行支付应支付的工程款项，乙方可向甲方提起工程款支付申请，工程款的支付按经甲方审批后的结果执行。</w:t>
      </w:r>
    </w:p>
    <w:p>
      <w:pPr>
        <w:keepNext w:val="0"/>
        <w:keepLines w:val="0"/>
        <w:pageBreakBefore w:val="0"/>
        <w:widowControl w:val="0"/>
        <w:kinsoku/>
        <w:wordWrap/>
        <w:overflowPunct/>
        <w:topLinePunct w:val="0"/>
        <w:bidi w:val="0"/>
        <w:snapToGrid/>
        <w:spacing w:before="157" w:after="157" w:line="600" w:lineRule="exact"/>
        <w:ind w:left="-208" w:leftChars="-99" w:firstLine="616" w:firstLineChars="22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bidi="ar-SA"/>
        </w:rPr>
        <w:t>若承担施工任务期间，乙方由于违反政策规定和违反本协议条款所罚款项，应从当期工程款中相应扣除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13" w:leftChars="-149" w:firstLine="616" w:firstLineChars="220"/>
        <w:jc w:val="left"/>
        <w:textAlignment w:val="auto"/>
        <w:rPr>
          <w:rFonts w:hint="eastAsia" w:ascii="宋体" w:eastAsia="宋体" w:cs="宋体"/>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、乙方</w:t>
      </w:r>
      <w:r>
        <w:rPr>
          <w:rFonts w:hint="eastAsia" w:ascii="宋体" w:cs="宋体"/>
          <w:color w:val="auto"/>
          <w:sz w:val="28"/>
          <w:szCs w:val="28"/>
          <w:highlight w:val="none"/>
          <w:shd w:val="clear" w:color="auto" w:fill="auto"/>
          <w:lang w:val="en-US" w:eastAsia="zh-CN" w:bidi="ar-SA"/>
        </w:rPr>
        <w:t>取得中标通知书后，</w:t>
      </w:r>
      <w:r>
        <w:rPr>
          <w:rFonts w:hint="eastAsia" w:ascii="宋体" w:eastAsia="宋体" w:cs="宋体"/>
          <w:color w:val="auto"/>
          <w:sz w:val="28"/>
          <w:szCs w:val="28"/>
          <w:highlight w:val="none"/>
          <w:shd w:val="clear" w:color="auto" w:fill="auto"/>
          <w:lang w:val="en-US" w:eastAsia="zh-CN" w:bidi="ar-SA"/>
        </w:rPr>
        <w:t>向甲方缴纳中标价的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10</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val="en-US" w:eastAsia="zh-CN" w:bidi="ar-SA"/>
        </w:rPr>
        <w:t>%作为履约保证金，工程完工验收合格后无息退还。(具体根据招标文件要求）。</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cs="宋体"/>
          <w:sz w:val="28"/>
          <w:szCs w:val="28"/>
          <w:highlight w:val="lightGray"/>
          <w:shd w:val="clear" w:color="auto" w:fill="auto"/>
          <w:lang w:bidi="ar-SA"/>
        </w:rPr>
      </w:pPr>
      <w:r>
        <w:rPr>
          <w:rFonts w:hint="eastAsia" w:ascii="宋体" w:cs="宋体"/>
          <w:color w:val="auto"/>
          <w:sz w:val="28"/>
          <w:szCs w:val="28"/>
          <w:highlight w:val="lightGray"/>
          <w:shd w:val="clear" w:color="auto" w:fill="auto"/>
          <w:lang w:val="en-US" w:eastAsia="zh-CN" w:bidi="ar-SA"/>
        </w:rPr>
        <w:t>6</w:t>
      </w:r>
      <w:r>
        <w:rPr>
          <w:rFonts w:hint="eastAsia" w:ascii="宋体" w:eastAsia="宋体" w:cs="宋体"/>
          <w:color w:val="auto"/>
          <w:sz w:val="28"/>
          <w:szCs w:val="28"/>
          <w:highlight w:val="lightGray"/>
          <w:shd w:val="clear" w:color="auto" w:fill="auto"/>
          <w:lang w:val="en-US" w:eastAsia="zh-CN" w:bidi="ar-SA"/>
        </w:rPr>
        <w:t>、</w:t>
      </w:r>
      <w:r>
        <w:rPr>
          <w:rFonts w:hint="eastAsia"/>
          <w:sz w:val="28"/>
          <w:szCs w:val="28"/>
          <w:highlight w:val="lightGray"/>
          <w:lang w:val="en-US" w:eastAsia="zh-CN"/>
        </w:rPr>
        <w:t>约定乙方账户信息</w:t>
      </w:r>
    </w:p>
    <w:p>
      <w:pPr>
        <w:ind w:firstLine="280" w:firstLineChars="100"/>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color w:val="0000FF"/>
          <w:sz w:val="28"/>
          <w:szCs w:val="28"/>
          <w:highlight w:val="green"/>
          <w:u w:val="none"/>
          <w:lang w:val="en-US" w:eastAsia="zh-CN"/>
        </w:rPr>
      </w:pPr>
      <w:r>
        <w:rPr>
          <w:rFonts w:hint="eastAsia"/>
          <w:color w:val="0000FF"/>
          <w:sz w:val="28"/>
          <w:szCs w:val="28"/>
          <w:highlight w:val="green"/>
          <w:u w:val="none"/>
          <w:lang w:val="en-US" w:eastAsia="zh-CN"/>
        </w:rPr>
        <w:t>7、工程进度款的支付形式</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default"/>
          <w:sz w:val="28"/>
          <w:szCs w:val="28"/>
          <w:highlight w:val="green"/>
          <w:u w:val="none"/>
          <w:lang w:val="en-US" w:eastAsia="zh-CN"/>
        </w:rPr>
      </w:pPr>
      <w:r>
        <w:rPr>
          <w:rFonts w:hint="eastAsia"/>
          <w:color w:val="0000FF"/>
          <w:sz w:val="28"/>
          <w:szCs w:val="28"/>
          <w:highlight w:val="green"/>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numPr>
          <w:ilvl w:val="0"/>
          <w:numId w:val="3"/>
        </w:numPr>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 xml:space="preserve">1 </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竣工资料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1</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工程竣工验收完成</w:t>
      </w:r>
      <w:r>
        <w:rPr>
          <w:rFonts w:hint="eastAsia" w:ascii="宋体" w:cs="宋体"/>
          <w:bCs/>
          <w:color w:val="0000FF"/>
          <w:sz w:val="28"/>
          <w:szCs w:val="28"/>
          <w:highlight w:val="green"/>
          <w:shd w:val="clear" w:color="auto" w:fill="auto"/>
          <w:lang w:val="en-US" w:eastAsia="zh-CN" w:bidi="ar-SA"/>
        </w:rPr>
        <w:t>30</w:t>
      </w:r>
      <w:r>
        <w:rPr>
          <w:rFonts w:hint="eastAsia" w:ascii="宋体" w:eastAsia="宋体" w:cs="宋体"/>
          <w:bCs/>
          <w:color w:val="0000FF"/>
          <w:sz w:val="28"/>
          <w:szCs w:val="28"/>
          <w:highlight w:val="green"/>
          <w:shd w:val="clear" w:color="auto" w:fill="auto"/>
          <w:lang w:bidi="ar-SA"/>
        </w:rPr>
        <w:t>天内乙方提交的竣工资料的内容：包括竣工图和达到竣工验收备案条件的所有资料、甲方名义提交的按照城建档案馆要求制作的影像资料以及移交业主单位和甲方档案室的竣工资料和竣工资料扫描光盘。</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2</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乙方需要提交的竣工资料原件套数：</w:t>
      </w:r>
      <w:r>
        <w:rPr>
          <w:rFonts w:hint="eastAsia" w:ascii="宋体" w:eastAsia="宋体" w:cs="宋体"/>
          <w:bCs/>
          <w:color w:val="0000FF"/>
          <w:sz w:val="28"/>
          <w:szCs w:val="28"/>
          <w:highlight w:val="cyan"/>
          <w:shd w:val="clear" w:color="auto" w:fill="auto"/>
          <w:lang w:bidi="ar-SA"/>
        </w:rPr>
        <w:t>6套（不包括乙方自留）</w:t>
      </w:r>
      <w:r>
        <w:rPr>
          <w:rFonts w:hint="eastAsia" w:ascii="宋体" w:eastAsia="宋体" w:cs="宋体"/>
          <w:bCs/>
          <w:color w:val="0000FF"/>
          <w:sz w:val="28"/>
          <w:szCs w:val="28"/>
          <w:highlight w:val="green"/>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3</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乙方提交的竣工资料移交时间：工程竣工后60个日历天以内。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4）</w:t>
      </w:r>
      <w:r>
        <w:rPr>
          <w:rFonts w:hint="eastAsia" w:ascii="宋体" w:eastAsia="宋体" w:cs="宋体"/>
          <w:bCs/>
          <w:color w:val="0000FF"/>
          <w:sz w:val="28"/>
          <w:szCs w:val="28"/>
          <w:highlight w:val="green"/>
          <w:shd w:val="clear" w:color="auto" w:fill="auto"/>
          <w:lang w:bidi="ar-SA"/>
        </w:rPr>
        <w:t>乙方提交的竣工资料形式要求：满足业主、甲方及市城建档案馆要求。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5</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乙方须按时间节点（30天或15天为一个周期）向甲方提交签章完成的过程资料</w:t>
      </w:r>
      <w:r>
        <w:rPr>
          <w:rFonts w:hint="eastAsia" w:ascii="宋体" w:eastAsia="宋体" w:cs="宋体"/>
          <w:bCs/>
          <w:color w:val="0000FF"/>
          <w:sz w:val="28"/>
          <w:szCs w:val="28"/>
          <w:highlight w:val="cyan"/>
          <w:shd w:val="clear" w:color="auto" w:fill="auto"/>
          <w:lang w:bidi="ar-SA"/>
        </w:rPr>
        <w:t>原件2套</w:t>
      </w:r>
      <w:r>
        <w:rPr>
          <w:rFonts w:hint="eastAsia" w:ascii="宋体" w:eastAsia="宋体" w:cs="宋体"/>
          <w:bCs/>
          <w:color w:val="0000FF"/>
          <w:sz w:val="28"/>
          <w:szCs w:val="28"/>
          <w:highlight w:val="green"/>
          <w:shd w:val="clear" w:color="auto" w:fill="auto"/>
          <w:lang w:bidi="ar-SA"/>
        </w:rPr>
        <w:t>（包含方案，材料报审，隐蔽，检验批，定位放线，地基验槽，抄测记录等）。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val="en-US" w:eastAsia="zh-CN" w:bidi="ar-SA"/>
        </w:rPr>
        <w:t>2、</w:t>
      </w:r>
      <w:r>
        <w:rPr>
          <w:rFonts w:hint="eastAsia" w:ascii="宋体" w:eastAsia="宋体" w:cs="宋体"/>
          <w:bCs/>
          <w:color w:val="0000FF"/>
          <w:sz w:val="28"/>
          <w:szCs w:val="28"/>
          <w:highlight w:val="green"/>
          <w:shd w:val="clear" w:color="auto" w:fill="auto"/>
          <w:lang w:bidi="ar-SA"/>
        </w:rPr>
        <w:t>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1）</w:t>
      </w:r>
      <w:r>
        <w:rPr>
          <w:rFonts w:hint="eastAsia" w:ascii="宋体" w:eastAsia="宋体" w:cs="宋体"/>
          <w:bCs/>
          <w:color w:val="0000FF"/>
          <w:sz w:val="28"/>
          <w:szCs w:val="28"/>
          <w:highlight w:val="green"/>
          <w:shd w:val="clear" w:color="auto" w:fill="auto"/>
          <w:lang w:bidi="ar-SA"/>
        </w:rPr>
        <w:t>工程竣工验收完成</w:t>
      </w:r>
      <w:r>
        <w:rPr>
          <w:rFonts w:hint="eastAsia" w:ascii="宋体" w:cs="宋体"/>
          <w:bCs/>
          <w:color w:val="0000FF"/>
          <w:sz w:val="28"/>
          <w:szCs w:val="28"/>
          <w:highlight w:val="green"/>
          <w:shd w:val="clear" w:color="auto" w:fill="auto"/>
          <w:lang w:val="en-US" w:eastAsia="zh-CN" w:bidi="ar-SA"/>
        </w:rPr>
        <w:t>30</w:t>
      </w:r>
      <w:r>
        <w:rPr>
          <w:rFonts w:hint="eastAsia" w:ascii="宋体" w:eastAsia="宋体" w:cs="宋体"/>
          <w:bCs/>
          <w:color w:val="0000FF"/>
          <w:sz w:val="28"/>
          <w:szCs w:val="28"/>
          <w:highlight w:val="green"/>
          <w:shd w:val="clear" w:color="auto" w:fill="auto"/>
          <w:lang w:bidi="ar-SA"/>
        </w:rPr>
        <w:t>天内乙方按业主方要求提交完整有效的结算资料（一式四份）报甲方审核，经甲方审核后、由甲方组织编制结算资料送交业主单位审核及相关政府部门审计，经审核及审计完成后，由甲方与乙方按本合同约定“</w:t>
      </w:r>
      <w:r>
        <w:rPr>
          <w:rFonts w:hint="eastAsia" w:ascii="宋体" w:eastAsia="宋体" w:cs="宋体"/>
          <w:bCs/>
          <w:color w:val="0000FF"/>
          <w:sz w:val="28"/>
          <w:szCs w:val="28"/>
          <w:highlight w:val="darkMagenta"/>
          <w:shd w:val="clear" w:color="auto" w:fill="auto"/>
          <w:lang w:bidi="ar-SA"/>
        </w:rPr>
        <w:t>第</w:t>
      </w:r>
      <w:r>
        <w:rPr>
          <w:rFonts w:hint="eastAsia" w:ascii="宋体" w:cs="宋体"/>
          <w:bCs/>
          <w:color w:val="0000FF"/>
          <w:sz w:val="28"/>
          <w:szCs w:val="28"/>
          <w:highlight w:val="darkMagenta"/>
          <w:shd w:val="clear" w:color="auto" w:fill="auto"/>
          <w:lang w:eastAsia="zh-CN" w:bidi="ar-SA"/>
        </w:rPr>
        <w:t>七</w:t>
      </w:r>
      <w:r>
        <w:rPr>
          <w:rFonts w:hint="eastAsia" w:ascii="宋体" w:eastAsia="宋体" w:cs="宋体"/>
          <w:bCs/>
          <w:color w:val="0000FF"/>
          <w:sz w:val="28"/>
          <w:szCs w:val="28"/>
          <w:highlight w:val="darkMagenta"/>
          <w:shd w:val="clear" w:color="auto" w:fill="auto"/>
          <w:lang w:bidi="ar-SA"/>
        </w:rPr>
        <w:t xml:space="preserve">条 </w:t>
      </w:r>
      <w:r>
        <w:rPr>
          <w:rFonts w:hint="eastAsia" w:ascii="宋体" w:eastAsia="宋体" w:cs="宋体"/>
          <w:bCs/>
          <w:color w:val="0000FF"/>
          <w:sz w:val="28"/>
          <w:szCs w:val="28"/>
          <w:highlight w:val="green"/>
          <w:shd w:val="clear" w:color="auto" w:fill="auto"/>
          <w:lang w:bidi="ar-SA"/>
        </w:rPr>
        <w:t>合同结算方式”进行最终结算。乙方需配合甲方与业主审计部门进行结算。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若乙方未在甲方规定的时间内提交完整的合格资料及结算书等，甲方有权按500元/天处以违约金并在结算款中直接扣除。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2</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结算资料应符合以下要求：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结算资料的组成：结算书、竣工图、补充设计、设计变更、现场签证单、合同、工程竣工验收单、甲方的罚款通知单、安全文明评价资料、结算计算底稿、电子稿等；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结算资料必须清晰、完备、计算准确；</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结算资料必须提供有效依据（如补充协议、经审定的补充预算书、工作联系单、订货单、现场签证单、竣工图等），所提供依据中应有相关单位的签署、盖章，否则不予认可。</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结算内容必须一次报全，业主方确认后，不再接受补充结算资料；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上报结算书中有漏项或计算错误，所产生的一切责任由乙方自行承担；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如甲方发现乙方在结算书中存在虚假工程量时，每发现一处，乙方需向甲方支付违约金10000元；</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乙方不得高估冒算，如因乙方原因造成甲方被业主扣减审计费，该费用全部由乙方承担，且乙方按审减超过部分费用的3%向甲方支付违约金，甲方在乙方结算款中扣除。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乙方应配合甲方实事求是的编制竣工图，如发现有弄虚作假者，甲方将视具体情况向乙方收取10000-100000元的违约金。</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val="en-US" w:eastAsia="zh-CN" w:bidi="ar-SA"/>
        </w:rPr>
        <w:t>3、</w:t>
      </w:r>
      <w:r>
        <w:rPr>
          <w:rFonts w:hint="eastAsia" w:ascii="宋体" w:eastAsia="宋体" w:cs="宋体"/>
          <w:bCs/>
          <w:color w:val="0000FF"/>
          <w:sz w:val="28"/>
          <w:szCs w:val="28"/>
          <w:highlight w:val="green"/>
          <w:shd w:val="clear" w:color="auto" w:fill="auto"/>
          <w:lang w:bidi="ar-SA"/>
        </w:rPr>
        <w:t>乙方未按要求在规定的时间内编制工程竣工资料（包括竣工图和备案资料及按照</w:t>
      </w:r>
      <w:r>
        <w:rPr>
          <w:rFonts w:hint="eastAsia" w:ascii="宋体" w:cs="宋体"/>
          <w:bCs/>
          <w:color w:val="0000FF"/>
          <w:sz w:val="28"/>
          <w:szCs w:val="28"/>
          <w:highlight w:val="darkMagenta"/>
          <w:shd w:val="clear" w:color="auto" w:fill="auto"/>
          <w:lang w:val="en-US" w:eastAsia="zh-CN" w:bidi="ar-SA"/>
        </w:rPr>
        <w:t>罗江区</w:t>
      </w:r>
      <w:r>
        <w:rPr>
          <w:rFonts w:hint="eastAsia" w:ascii="宋体" w:eastAsia="宋体" w:cs="宋体"/>
          <w:bCs/>
          <w:color w:val="0000FF"/>
          <w:sz w:val="28"/>
          <w:szCs w:val="28"/>
          <w:highlight w:val="green"/>
          <w:shd w:val="clear" w:color="auto" w:fill="auto"/>
          <w:lang w:bidi="ar-SA"/>
        </w:rPr>
        <w:t>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keepNext w:val="0"/>
        <w:keepLines w:val="0"/>
        <w:pageBreakBefore w:val="0"/>
        <w:widowControl w:val="0"/>
        <w:kinsoku/>
        <w:wordWrap/>
        <w:overflowPunct/>
        <w:topLinePunct w:val="0"/>
        <w:bidi w:val="0"/>
        <w:snapToGrid/>
        <w:spacing w:before="157" w:after="157" w:line="600" w:lineRule="exact"/>
        <w:ind w:left="-357" w:leftChars="-170" w:right="899" w:rightChars="428" w:firstLine="621" w:firstLineChars="222"/>
        <w:jc w:val="left"/>
        <w:textAlignment w:val="auto"/>
        <w:rPr>
          <w:rFonts w:hint="eastAsia" w:ascii="宋体" w:eastAsia="宋体" w:cs="宋体"/>
          <w:bCs/>
          <w:color w:val="0000FF"/>
          <w:sz w:val="28"/>
          <w:szCs w:val="28"/>
          <w:highlight w:val="green"/>
          <w:shd w:val="clear" w:color="auto" w:fill="auto"/>
          <w:lang w:val="en-US" w:eastAsia="zh-CN" w:bidi="ar-SA"/>
        </w:rPr>
      </w:pPr>
      <w:r>
        <w:rPr>
          <w:rFonts w:hint="eastAsia" w:ascii="宋体" w:cs="宋体"/>
          <w:bCs/>
          <w:color w:val="0000FF"/>
          <w:sz w:val="28"/>
          <w:szCs w:val="28"/>
          <w:highlight w:val="green"/>
          <w:shd w:val="clear" w:color="auto" w:fill="auto"/>
          <w:lang w:val="en-US" w:eastAsia="zh-CN" w:bidi="ar-SA"/>
        </w:rPr>
        <w:t>4、</w:t>
      </w:r>
      <w:r>
        <w:rPr>
          <w:rFonts w:hint="eastAsia" w:ascii="宋体" w:eastAsia="宋体" w:cs="宋体"/>
          <w:bCs/>
          <w:color w:val="0000FF"/>
          <w:sz w:val="28"/>
          <w:szCs w:val="28"/>
          <w:highlight w:val="green"/>
          <w:shd w:val="clear" w:color="auto" w:fill="auto"/>
          <w:lang w:bidi="ar-SA"/>
        </w:rPr>
        <w:t>已经通过竣工验收</w:t>
      </w:r>
      <w:r>
        <w:rPr>
          <w:rFonts w:hint="eastAsia" w:ascii="宋体" w:eastAsia="宋体" w:cs="宋体"/>
          <w:bCs/>
          <w:color w:val="0000FF"/>
          <w:sz w:val="28"/>
          <w:szCs w:val="28"/>
          <w:highlight w:val="green"/>
          <w:shd w:val="clear" w:color="auto" w:fill="auto"/>
          <w:lang w:eastAsia="zh-CN" w:bidi="ar-SA"/>
        </w:rPr>
        <w:t>或</w:t>
      </w:r>
      <w:r>
        <w:rPr>
          <w:rFonts w:hint="eastAsia" w:ascii="宋体" w:eastAsia="宋体" w:cs="宋体"/>
          <w:bCs/>
          <w:color w:val="0000FF"/>
          <w:sz w:val="28"/>
          <w:szCs w:val="28"/>
          <w:highlight w:val="green"/>
          <w:shd w:val="clear" w:color="auto" w:fill="auto"/>
          <w:lang w:bidi="ar-SA"/>
        </w:rPr>
        <w:t>移交完毕，并办妥竣工资料移交手续后，甲乙双方进行工程结算</w:t>
      </w:r>
      <w:r>
        <w:rPr>
          <w:rFonts w:hint="eastAsia" w:ascii="宋体" w:eastAsia="宋体" w:cs="宋体"/>
          <w:bCs/>
          <w:color w:val="0000FF"/>
          <w:sz w:val="28"/>
          <w:szCs w:val="28"/>
          <w:highlight w:val="green"/>
          <w:shd w:val="clear" w:color="auto" w:fill="auto"/>
          <w:lang w:val="en-US" w:eastAsia="zh-CN" w:bidi="ar-SA"/>
        </w:rPr>
        <w:t>；</w:t>
      </w:r>
    </w:p>
    <w:p>
      <w:pPr>
        <w:keepNext w:val="0"/>
        <w:keepLines w:val="0"/>
        <w:pageBreakBefore w:val="0"/>
        <w:widowControl w:val="0"/>
        <w:kinsoku/>
        <w:wordWrap/>
        <w:overflowPunct/>
        <w:topLinePunct w:val="0"/>
        <w:bidi w:val="0"/>
        <w:snapToGrid/>
        <w:spacing w:before="157" w:after="157" w:line="600" w:lineRule="exact"/>
        <w:ind w:right="899" w:rightChars="428" w:firstLine="280" w:firstLineChars="100"/>
        <w:jc w:val="left"/>
        <w:textAlignment w:val="auto"/>
        <w:rPr>
          <w:rFonts w:hint="eastAsia" w:ascii="宋体" w:eastAsia="宋体" w:cs="宋体"/>
          <w:bCs/>
          <w:color w:val="0000FF"/>
          <w:sz w:val="28"/>
          <w:szCs w:val="28"/>
          <w:highlight w:val="none"/>
          <w:shd w:val="clear" w:color="auto" w:fill="auto"/>
          <w:lang w:bidi="ar-SA"/>
        </w:rPr>
      </w:pPr>
      <w:r>
        <w:rPr>
          <w:rFonts w:hint="eastAsia" w:ascii="宋体" w:cs="宋体"/>
          <w:bCs/>
          <w:color w:val="0000FF"/>
          <w:sz w:val="28"/>
          <w:szCs w:val="28"/>
          <w:highlight w:val="none"/>
          <w:shd w:val="clear" w:color="auto" w:fill="auto"/>
          <w:lang w:val="en-US" w:eastAsia="zh-CN" w:bidi="ar-SA"/>
        </w:rPr>
        <w:t>5、</w:t>
      </w:r>
      <w:r>
        <w:rPr>
          <w:rFonts w:hint="eastAsia" w:ascii="宋体" w:eastAsia="宋体" w:cs="宋体"/>
          <w:bCs/>
          <w:color w:val="0000FF"/>
          <w:sz w:val="28"/>
          <w:szCs w:val="28"/>
          <w:highlight w:val="none"/>
          <w:shd w:val="clear" w:color="auto" w:fill="auto"/>
          <w:lang w:bidi="ar-SA"/>
        </w:rPr>
        <w:t>结算工程量以实际</w:t>
      </w:r>
      <w:r>
        <w:rPr>
          <w:rFonts w:hint="eastAsia" w:ascii="宋体" w:eastAsia="宋体" w:cs="宋体"/>
          <w:bCs/>
          <w:color w:val="0000FF"/>
          <w:sz w:val="28"/>
          <w:szCs w:val="28"/>
          <w:highlight w:val="none"/>
          <w:shd w:val="clear" w:color="auto" w:fill="auto"/>
          <w:lang w:eastAsia="zh-CN" w:bidi="ar-SA"/>
        </w:rPr>
        <w:t>完成</w:t>
      </w:r>
      <w:r>
        <w:rPr>
          <w:rFonts w:hint="eastAsia" w:ascii="宋体" w:eastAsia="宋体" w:cs="宋体"/>
          <w:bCs/>
          <w:color w:val="0000FF"/>
          <w:sz w:val="28"/>
          <w:szCs w:val="28"/>
          <w:highlight w:val="none"/>
          <w:shd w:val="clear" w:color="auto" w:fill="auto"/>
          <w:lang w:bidi="ar-SA"/>
        </w:rPr>
        <w:t>工程量</w:t>
      </w:r>
      <w:r>
        <w:rPr>
          <w:rFonts w:hint="eastAsia" w:ascii="宋体" w:eastAsia="宋体" w:cs="宋体"/>
          <w:bCs/>
          <w:color w:val="0000FF"/>
          <w:sz w:val="28"/>
          <w:szCs w:val="28"/>
          <w:highlight w:val="none"/>
          <w:shd w:val="clear" w:color="auto" w:fill="auto"/>
          <w:lang w:eastAsia="zh-CN" w:bidi="ar-SA"/>
        </w:rPr>
        <w:t>及竣工图</w:t>
      </w:r>
      <w:r>
        <w:rPr>
          <w:rFonts w:hint="eastAsia" w:ascii="宋体" w:eastAsia="宋体" w:cs="宋体"/>
          <w:bCs/>
          <w:color w:val="0000FF"/>
          <w:sz w:val="28"/>
          <w:szCs w:val="28"/>
          <w:highlight w:val="none"/>
          <w:shd w:val="clear" w:color="auto" w:fill="auto"/>
          <w:lang w:bidi="ar-SA"/>
        </w:rPr>
        <w:t>为准</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九、质量保证金</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1、质量保证金为本工程结算价款的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2、质量保证金退还：质量保修期满后，由乙方提出申请，</w:t>
      </w:r>
      <w:r>
        <w:rPr>
          <w:rFonts w:hint="eastAsia" w:ascii="宋体" w:eastAsia="宋体" w:cs="宋体"/>
          <w:color w:val="auto"/>
          <w:sz w:val="28"/>
          <w:szCs w:val="28"/>
          <w:highlight w:val="none"/>
          <w:shd w:val="clear" w:color="auto" w:fill="auto"/>
          <w:lang w:eastAsia="zh-CN" w:bidi="ar-SA"/>
        </w:rPr>
        <w:t>经甲方有关部门进行现场认定无质量缺陷后，</w:t>
      </w:r>
      <w:r>
        <w:rPr>
          <w:rFonts w:hint="eastAsia" w:ascii="宋体" w:eastAsia="宋体" w:cs="宋体"/>
          <w:bCs/>
          <w:color w:val="auto"/>
          <w:sz w:val="28"/>
          <w:szCs w:val="28"/>
          <w:highlight w:val="none"/>
          <w:shd w:val="clear" w:color="auto" w:fill="auto"/>
          <w:lang w:bidi="ar-SA"/>
        </w:rPr>
        <w:t>甲方</w:t>
      </w:r>
      <w:r>
        <w:rPr>
          <w:rFonts w:hint="eastAsia" w:ascii="宋体" w:eastAsia="宋体" w:cs="宋体"/>
          <w:bCs/>
          <w:color w:val="auto"/>
          <w:sz w:val="28"/>
          <w:szCs w:val="28"/>
          <w:highlight w:val="none"/>
          <w:shd w:val="clear" w:color="auto" w:fill="auto"/>
          <w:lang w:val="en-US" w:eastAsia="zh-CN" w:bidi="ar-SA"/>
        </w:rPr>
        <w:t>30日内</w:t>
      </w:r>
      <w:r>
        <w:rPr>
          <w:rFonts w:hint="eastAsia" w:ascii="宋体" w:eastAsia="宋体" w:cs="宋体"/>
          <w:bCs/>
          <w:color w:val="auto"/>
          <w:sz w:val="28"/>
          <w:szCs w:val="28"/>
          <w:highlight w:val="none"/>
          <w:shd w:val="clear" w:color="auto" w:fill="auto"/>
          <w:lang w:bidi="ar-SA"/>
        </w:rPr>
        <w:t>向乙方一次性无息支付扣除已发生费用后的剩余部分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3、乙方不在约定期限内派人保修的，甲方可以委派他人修理，保修费用按实际发生额从质量保证金内扣除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4、质保期：</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十、组成协议的文件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施工协议书；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合同条款专用部分；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合同附件；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eastAsia="zh-CN" w:bidi="ar-SA"/>
        </w:rPr>
        <w:t>招标文件；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eastAsia="zh-CN" w:bidi="ar-SA"/>
        </w:rPr>
        <w:t>投标报价清单</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6、中标通知书；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7、图纸；</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上述文件互相补充和解释</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双方有关洽商、变更等书面文件视为协议的组成部分。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十一、争议的解决途径</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在履行本合同过程中发生的一切争议，双方同意按照合同专用条款约定的方式解决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发生争议后，除非出现下列情况，双方都应继续履行合同，保持工作连续，保护好已完工作成果：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（1）双方协议解除本合同；</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（2）调解要求停止合同工作，且为双方接受；</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（3）仲裁机构要求停止合同工作；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（4）法院要求停止合同工作；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（5）不可抗力导致合同无法履行。</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十二、保密</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除严格用于合同目的者外，由</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和监理工程师提供的图纸和其他文件未经</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书面许可，</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不得用于或转给第三方。如果由于合同的需要公开有关信息，对于其公开的必要性产生争执，则以</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的决定为准。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十三、合同生效和终止</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本合同生效条件</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本合同双方盖章签字之日起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双方履行完毕合同全部义务，工程结算价款支付完毕，本合同即告终止</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独立承包合同的权利义务终止后，甲方和</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均应遵循诚实守信的原则，履行通知、协助、保密等义务</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关于合同生效和终止的其它约定：</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十四、本协议未尽事宜，甲乙双方协商解决。</w:t>
      </w:r>
      <w:r>
        <w:rPr>
          <w:rFonts w:hint="eastAsia" w:ascii="宋体" w:eastAsia="宋体" w:cs="宋体"/>
          <w:b/>
          <w:color w:val="auto"/>
          <w:sz w:val="28"/>
          <w:szCs w:val="28"/>
          <w:highlight w:val="none"/>
          <w:shd w:val="clear" w:color="auto" w:fill="auto"/>
          <w:lang w:bidi="ar-SA"/>
        </w:rPr>
        <w:br w:type="textWrapping"/>
      </w:r>
      <w:r>
        <w:rPr>
          <w:rFonts w:hint="eastAsia" w:ascii="宋体" w:eastAsia="宋体" w:cs="宋体"/>
          <w:b/>
          <w:color w:val="auto"/>
          <w:sz w:val="28"/>
          <w:szCs w:val="28"/>
          <w:highlight w:val="none"/>
          <w:shd w:val="clear" w:color="auto" w:fill="auto"/>
          <w:lang w:bidi="ar-SA"/>
        </w:rPr>
        <w:t xml:space="preserve">  十五、</w:t>
      </w:r>
      <w:r>
        <w:rPr>
          <w:rFonts w:hint="eastAsia" w:ascii="宋体" w:eastAsia="宋体" w:cs="宋体"/>
          <w:b/>
          <w:color w:val="auto"/>
          <w:sz w:val="28"/>
          <w:szCs w:val="28"/>
          <w:highlight w:val="none"/>
          <w:shd w:val="clear" w:color="auto" w:fill="auto"/>
          <w:lang w:eastAsia="zh-CN" w:bidi="ar-SA"/>
        </w:rPr>
        <w:t>本</w:t>
      </w:r>
      <w:r>
        <w:rPr>
          <w:rFonts w:hint="eastAsia" w:ascii="宋体" w:eastAsia="宋体" w:cs="宋体"/>
          <w:b/>
          <w:color w:val="auto"/>
          <w:sz w:val="28"/>
          <w:szCs w:val="28"/>
          <w:highlight w:val="none"/>
          <w:shd w:val="clear" w:color="auto" w:fill="auto"/>
          <w:lang w:bidi="ar-SA"/>
        </w:rPr>
        <w:t>协议一式</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伍</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u w:val="single"/>
          <w:shd w:val="clear" w:color="auto" w:fill="auto"/>
          <w:lang w:val="en-US" w:eastAsia="zh-CN" w:bidi="ar-SA"/>
        </w:rPr>
        <w:t xml:space="preserve"> </w:t>
      </w:r>
      <w:r>
        <w:rPr>
          <w:rFonts w:hint="eastAsia" w:ascii="宋体" w:eastAsia="宋体" w:cs="宋体"/>
          <w:b/>
          <w:color w:val="auto"/>
          <w:sz w:val="28"/>
          <w:szCs w:val="28"/>
          <w:highlight w:val="none"/>
          <w:shd w:val="clear" w:color="auto" w:fill="auto"/>
          <w:lang w:bidi="ar-SA"/>
        </w:rPr>
        <w:t>份，甲方执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肆</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份，乙方执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w:t>
      </w:r>
      <w:r>
        <w:rPr>
          <w:rFonts w:hint="eastAsia" w:ascii="宋体" w:eastAsia="宋体" w:cs="宋体"/>
          <w:bCs/>
          <w:color w:val="auto"/>
          <w:sz w:val="28"/>
          <w:szCs w:val="28"/>
          <w:highlight w:val="none"/>
          <w:shd w:val="clear" w:color="auto" w:fill="auto"/>
          <w:lang w:bidi="ar-SA"/>
        </w:rPr>
        <w:t>（合同附件是合同的组成部分，与合同具有同等效力。）</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numPr>
          <w:ilvl w:val="0"/>
          <w:numId w:val="4"/>
        </w:numPr>
        <w:kinsoku/>
        <w:wordWrap/>
        <w:overflowPunct/>
        <w:topLinePunct w:val="0"/>
        <w:bidi w:val="0"/>
        <w:snapToGrid/>
        <w:spacing w:before="157" w:after="157" w:line="600" w:lineRule="exact"/>
        <w:ind w:left="0" w:firstLine="1084" w:firstLineChars="300"/>
        <w:jc w:val="center"/>
        <w:textAlignment w:val="auto"/>
        <w:rPr>
          <w:rFonts w:hint="eastAsia" w:ascii="宋体" w:eastAsia="宋体" w:cs="宋体"/>
          <w:b/>
          <w:bCs/>
          <w:color w:val="auto"/>
          <w:sz w:val="36"/>
          <w:szCs w:val="36"/>
          <w:highlight w:val="none"/>
          <w:shd w:val="clear" w:color="auto" w:fill="auto"/>
          <w:lang w:bidi="ar-SA"/>
        </w:rPr>
      </w:pPr>
      <w:r>
        <w:rPr>
          <w:rFonts w:hint="eastAsia" w:ascii="宋体" w:eastAsia="宋体" w:cs="宋体"/>
          <w:b/>
          <w:bCs/>
          <w:color w:val="auto"/>
          <w:sz w:val="36"/>
          <w:szCs w:val="36"/>
          <w:highlight w:val="none"/>
          <w:shd w:val="clear" w:color="auto" w:fill="auto"/>
          <w:lang w:bidi="ar-SA"/>
        </w:rPr>
        <w:t>合同条款专用部分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一</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、甲乙双</w:t>
      </w:r>
      <w:r>
        <w:rPr>
          <w:rFonts w:hint="eastAsia" w:ascii="宋体" w:eastAsia="宋体" w:cs="宋体"/>
          <w:b/>
          <w:bCs/>
          <w:color w:val="auto"/>
          <w:kern w:val="0"/>
          <w:sz w:val="28"/>
          <w:szCs w:val="28"/>
          <w:highlight w:val="none"/>
          <w:shd w:val="clear" w:color="auto" w:fill="auto"/>
          <w:lang w:bidi="ar-SA"/>
        </w:rPr>
        <w:t>方的工作及责任</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甲方</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val="en-US" w:eastAsia="zh-CN" w:bidi="ar-SA"/>
        </w:rPr>
        <w:t>（一）</w:t>
      </w:r>
      <w:r>
        <w:rPr>
          <w:rFonts w:hint="eastAsia" w:ascii="宋体" w:eastAsia="宋体" w:cs="宋体"/>
          <w:b/>
          <w:color w:val="auto"/>
          <w:sz w:val="28"/>
          <w:szCs w:val="28"/>
          <w:highlight w:val="none"/>
          <w:shd w:val="clear" w:color="auto" w:fill="auto"/>
          <w:lang w:eastAsia="zh-CN" w:bidi="ar-SA"/>
        </w:rPr>
        <w:t>甲方义务</w:t>
      </w:r>
      <w:r>
        <w:rPr>
          <w:rFonts w:hint="eastAsia" w:ascii="宋体" w:eastAsia="宋体" w:cs="宋体"/>
          <w:b/>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甲方负责协调并处理开工前相关事宜，促使本工程项目具备开工条件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48" w:leftChars="23"/>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甲方负责向乙方进行技术、安全交底，并提供所有施工技术资料。乙方有不明之处应及时请示甲方管理人员给予解决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8" w:leftChars="-285" w:firstLine="621" w:firstLineChars="2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3、甲方负责对工程质量、施工进度、安全文明施工等进行监督管理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4、甲方负责为乙方办理工程所需款项</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5、甲方应该保证乙方水、电、道路通（根据工程实际情况调整）；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6、甲方应按合同约定及时办理劳务费的结算、付款；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7、其他事项根据不同的分包内容再具体协商。</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（二）</w:t>
      </w:r>
      <w:r>
        <w:rPr>
          <w:rFonts w:hint="eastAsia" w:ascii="宋体" w:eastAsia="宋体" w:cs="宋体"/>
          <w:b/>
          <w:color w:val="auto"/>
          <w:sz w:val="28"/>
          <w:szCs w:val="28"/>
          <w:highlight w:val="none"/>
          <w:shd w:val="clear" w:color="auto" w:fill="auto"/>
          <w:lang w:bidi="ar-SA"/>
        </w:rPr>
        <w:t>甲方现场代表：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Cs/>
          <w:color w:val="auto"/>
          <w:sz w:val="28"/>
          <w:szCs w:val="28"/>
          <w:highlight w:val="none"/>
          <w:shd w:val="clear" w:color="auto" w:fill="auto"/>
          <w:lang w:bidi="ar-SA"/>
        </w:rPr>
        <w:t>甲方代表姓名：</w:t>
      </w:r>
      <w:r>
        <w:rPr>
          <w:rFonts w:hint="eastAsia" w:ascii="宋体" w:eastAsia="宋体" w:cs="宋体"/>
          <w:bCs/>
          <w:color w:val="auto"/>
          <w:sz w:val="28"/>
          <w:szCs w:val="28"/>
          <w:highlight w:val="none"/>
          <w:u w:val="single"/>
          <w:shd w:val="clear" w:color="auto" w:fill="auto"/>
          <w:lang w:bidi="ar-SA"/>
        </w:rPr>
        <w:t xml:space="preserve">                   </w:t>
      </w:r>
      <w:r>
        <w:rPr>
          <w:rFonts w:hint="eastAsia" w:ascii="宋体" w:eastAsia="宋体" w:cs="宋体"/>
          <w:bCs/>
          <w:color w:val="auto"/>
          <w:sz w:val="28"/>
          <w:szCs w:val="28"/>
          <w:highlight w:val="none"/>
          <w:shd w:val="clear" w:color="auto" w:fill="auto"/>
          <w:lang w:bidi="ar-SA"/>
        </w:rPr>
        <w:t xml:space="preserve"> 联系电话：</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（一）、乙方义务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负责承包范围内的与本工程相关的管理、协调、配合、服务工作。相应工作内容及具体要求如下：</w:t>
      </w:r>
    </w:p>
    <w:p>
      <w:pPr>
        <w:keepNext w:val="0"/>
        <w:keepLines w:val="0"/>
        <w:pageBreakBefore w:val="0"/>
        <w:widowControl w:val="0"/>
        <w:numPr>
          <w:ilvl w:val="0"/>
          <w:numId w:val="6"/>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接受</w:t>
      </w:r>
      <w:r>
        <w:rPr>
          <w:rFonts w:hint="eastAsia" w:ascii="宋体" w:eastAsia="宋体" w:cs="宋体"/>
          <w:bCs/>
          <w:color w:val="auto"/>
          <w:sz w:val="28"/>
          <w:szCs w:val="28"/>
          <w:highlight w:val="none"/>
          <w:shd w:val="clear" w:color="auto" w:fill="auto"/>
          <w:lang w:eastAsia="zh-CN" w:bidi="ar-SA"/>
        </w:rPr>
        <w:t>甲方和监理</w:t>
      </w:r>
      <w:r>
        <w:rPr>
          <w:rFonts w:hint="eastAsia" w:ascii="宋体" w:eastAsia="宋体" w:cs="宋体"/>
          <w:bCs/>
          <w:color w:val="auto"/>
          <w:sz w:val="28"/>
          <w:szCs w:val="28"/>
          <w:highlight w:val="none"/>
          <w:shd w:val="clear" w:color="auto" w:fill="auto"/>
          <w:lang w:bidi="ar-SA"/>
        </w:rPr>
        <w:t>的管理，并与现场其他分包人之间紧密配合、协调施工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numPr>
          <w:ilvl w:val="0"/>
          <w:numId w:val="6"/>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确保工程的实施满足工程规范及</w:t>
      </w:r>
      <w:r>
        <w:rPr>
          <w:rFonts w:hint="eastAsia" w:ascii="宋体" w:eastAsia="宋体" w:cs="宋体"/>
          <w:bCs/>
          <w:color w:val="auto"/>
          <w:sz w:val="28"/>
          <w:szCs w:val="28"/>
          <w:highlight w:val="none"/>
          <w:shd w:val="clear" w:color="auto" w:fill="auto"/>
          <w:lang w:eastAsia="zh-CN" w:bidi="ar-SA"/>
        </w:rPr>
        <w:t>图纸</w:t>
      </w:r>
      <w:r>
        <w:rPr>
          <w:rFonts w:hint="eastAsia" w:ascii="宋体" w:eastAsia="宋体" w:cs="宋体"/>
          <w:bCs/>
          <w:color w:val="auto"/>
          <w:sz w:val="28"/>
          <w:szCs w:val="28"/>
          <w:highlight w:val="none"/>
          <w:shd w:val="clear" w:color="auto" w:fill="auto"/>
          <w:lang w:bidi="ar-SA"/>
        </w:rPr>
        <w:t>的要求，采用符合标准的操作</w:t>
      </w:r>
      <w:r>
        <w:rPr>
          <w:rFonts w:hint="eastAsia" w:ascii="宋体" w:eastAsia="宋体" w:cs="宋体"/>
          <w:bCs/>
          <w:color w:val="auto"/>
          <w:sz w:val="28"/>
          <w:szCs w:val="28"/>
          <w:highlight w:val="none"/>
          <w:shd w:val="clear" w:color="auto" w:fill="auto"/>
          <w:lang w:eastAsia="zh-CN" w:bidi="ar-SA"/>
        </w:rPr>
        <w:t>工艺；</w:t>
      </w:r>
    </w:p>
    <w:p>
      <w:pPr>
        <w:keepNext w:val="0"/>
        <w:keepLines w:val="0"/>
        <w:pageBreakBefore w:val="0"/>
        <w:widowControl w:val="0"/>
        <w:numPr>
          <w:ilvl w:val="0"/>
          <w:numId w:val="6"/>
        </w:numPr>
        <w:kinsoku/>
        <w:wordWrap/>
        <w:overflowPunct/>
        <w:topLinePunct w:val="0"/>
        <w:bidi w:val="0"/>
        <w:snapToGrid/>
        <w:spacing w:line="240" w:lineRule="auto"/>
        <w:ind w:left="0" w:right="0" w:firstLine="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施工工艺水平应达到甲方现场管理要求，不合格处甲方有权要求乙方无偿返工，造成损失，甲方有权追究乙方赔偿责任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甲方对不符合规定的施工行为提出整改要求，乙方应在第一时间整改，否则甲方有权终止合同，并追究乙方的相应责任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应充分发挥自身的组织能力及专业知识水平，及时处理在现场遇到的突发事件和技术图纸中的问题，并提出针对图纸的建议</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应负责自供材料在加工、运输、安装过程中的材料和成品及半成品保护，直至整个工程竣工交付使用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color w:val="auto"/>
          <w:sz w:val="28"/>
          <w:szCs w:val="28"/>
          <w:shd w:val="clear" w:color="auto" w:fill="auto"/>
          <w:lang w:bidi="ar-SA"/>
        </w:rPr>
        <w:t>乙方提供材料时，提供的材料应符合国家相关规范要求且需确保材料送样检测合格，所使用的材料要确保通过工程竣工验收</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乙方应按甲方要求提供材料的相关合格证明和检验资料等</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（资料需满足甲方要求）</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乙方无偿向甲方提供</w:t>
      </w:r>
      <w:r>
        <w:rPr>
          <w:rFonts w:hint="eastAsia" w:ascii="宋体" w:eastAsia="宋体" w:cs="宋体"/>
          <w:color w:val="auto"/>
          <w:sz w:val="28"/>
          <w:szCs w:val="28"/>
          <w:highlight w:val="none"/>
          <w:shd w:val="clear" w:color="auto" w:fill="auto"/>
          <w:lang w:eastAsia="zh-CN" w:bidi="ar-SA"/>
        </w:rPr>
        <w:t>专业分包内容的工程资料原件（一式陆份）</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（包括但不限于</w:t>
      </w:r>
      <w:r>
        <w:rPr>
          <w:rFonts w:hint="eastAsia" w:ascii="宋体" w:eastAsia="宋体" w:cs="宋体"/>
          <w:color w:val="auto"/>
          <w:sz w:val="28"/>
          <w:szCs w:val="28"/>
          <w:highlight w:val="none"/>
          <w:shd w:val="clear" w:color="auto" w:fill="auto"/>
          <w:lang w:bidi="ar-SA"/>
        </w:rPr>
        <w:t>所购买材料的产品合格证、出厂质量证明等质量证明资料</w:t>
      </w:r>
      <w:r>
        <w:rPr>
          <w:rFonts w:hint="eastAsia" w:ascii="宋体" w:eastAsia="宋体" w:cs="宋体"/>
          <w:color w:val="auto"/>
          <w:sz w:val="28"/>
          <w:szCs w:val="28"/>
          <w:highlight w:val="none"/>
          <w:shd w:val="clear" w:color="auto" w:fill="auto"/>
          <w:lang w:eastAsia="zh-CN" w:bidi="ar-SA"/>
        </w:rPr>
        <w:t>、报验资料、检测资料、隐蔽资料、验收资料、影像资料等）；（根据实际情况调整需提供的资料内容）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w:t>
      </w:r>
      <w:r>
        <w:rPr>
          <w:rFonts w:hint="eastAsia" w:ascii="宋体" w:eastAsia="宋体" w:cs="宋体"/>
          <w:color w:val="auto"/>
          <w:sz w:val="28"/>
          <w:szCs w:val="28"/>
          <w:highlight w:val="none"/>
          <w:shd w:val="clear" w:color="auto" w:fill="auto"/>
          <w:lang w:eastAsia="zh-CN" w:bidi="ar-SA"/>
        </w:rPr>
        <w:t>应</w:t>
      </w:r>
      <w:r>
        <w:rPr>
          <w:rFonts w:hint="eastAsia" w:ascii="宋体" w:eastAsia="宋体" w:cs="宋体"/>
          <w:color w:val="auto"/>
          <w:sz w:val="28"/>
          <w:szCs w:val="28"/>
          <w:highlight w:val="none"/>
          <w:shd w:val="clear" w:color="auto" w:fill="auto"/>
          <w:lang w:bidi="ar-SA"/>
        </w:rPr>
        <w:t>组织及协调完成本工程所需的人员、机具</w:t>
      </w:r>
      <w:r>
        <w:rPr>
          <w:rFonts w:hint="eastAsia" w:ascii="宋体" w:eastAsia="宋体" w:cs="宋体"/>
          <w:color w:val="auto"/>
          <w:sz w:val="28"/>
          <w:szCs w:val="28"/>
          <w:highlight w:val="none"/>
          <w:shd w:val="clear" w:color="auto" w:fill="auto"/>
          <w:lang w:eastAsia="zh-CN" w:bidi="ar-SA"/>
        </w:rPr>
        <w:t>、材料</w:t>
      </w:r>
      <w:r>
        <w:rPr>
          <w:rFonts w:hint="eastAsia" w:ascii="宋体" w:eastAsia="宋体" w:cs="宋体"/>
          <w:color w:val="auto"/>
          <w:sz w:val="28"/>
          <w:szCs w:val="28"/>
          <w:highlight w:val="none"/>
          <w:shd w:val="clear" w:color="auto" w:fill="auto"/>
          <w:lang w:bidi="ar-SA"/>
        </w:rPr>
        <w:t>，合理安排本工程堆放材料地点，精心施工确保工程保质保量完成</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明确施工方案编制</w:t>
      </w:r>
      <w:r>
        <w:rPr>
          <w:rFonts w:hint="eastAsia" w:ascii="宋体" w:eastAsia="宋体" w:cs="宋体"/>
          <w:color w:val="auto"/>
          <w:sz w:val="28"/>
          <w:szCs w:val="28"/>
          <w:highlight w:val="none"/>
          <w:shd w:val="clear" w:color="auto" w:fill="auto"/>
          <w:lang w:eastAsia="zh-CN" w:bidi="ar-SA"/>
        </w:rPr>
        <w:t>；（编制可操作性的施工方案报甲方审批）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乙方应根据甲方工程具体情况安排能满足甲方工程需要的人员</w:t>
      </w:r>
      <w:r>
        <w:rPr>
          <w:rFonts w:hint="eastAsia" w:ascii="宋体" w:eastAsia="宋体" w:cs="宋体"/>
          <w:color w:val="auto"/>
          <w:sz w:val="28"/>
          <w:szCs w:val="28"/>
          <w:highlight w:val="none"/>
          <w:shd w:val="clear" w:color="auto" w:fill="auto"/>
          <w:lang w:eastAsia="zh-CN" w:bidi="ar-SA"/>
        </w:rPr>
        <w:t>（如遇抢工期，乙方必须无条件按甲方要求的人员人数进场施工）</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kern w:val="0"/>
          <w:sz w:val="28"/>
          <w:szCs w:val="28"/>
          <w:highlight w:val="none"/>
          <w:shd w:val="clear" w:color="auto" w:fill="auto"/>
          <w:lang w:bidi="ar-SA"/>
        </w:rPr>
        <w:t>乙方不得聘用素质低劣、品行不正，以及法律不容许的人在施工范围内工作，并应对工作人员进行全面的思想、安全、质量教育</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10</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总</w:t>
      </w:r>
      <w:r>
        <w:rPr>
          <w:rFonts w:hint="eastAsia" w:ascii="宋体" w:eastAsia="宋体" w:cs="宋体"/>
          <w:color w:val="auto"/>
          <w:sz w:val="28"/>
          <w:szCs w:val="28"/>
          <w:highlight w:val="yellow"/>
          <w:shd w:val="clear" w:color="auto" w:fill="auto"/>
          <w:lang w:bidi="ar-SA"/>
        </w:rPr>
        <w:t>负责</w:t>
      </w:r>
      <w:r>
        <w:rPr>
          <w:rFonts w:hint="eastAsia" w:ascii="宋体" w:eastAsia="宋体" w:cs="宋体"/>
          <w:color w:val="auto"/>
          <w:sz w:val="28"/>
          <w:szCs w:val="28"/>
          <w:highlight w:val="yellow"/>
          <w:shd w:val="clear" w:color="auto" w:fill="auto"/>
          <w:lang w:eastAsia="zh-CN" w:bidi="ar-SA"/>
        </w:rPr>
        <w:t>人</w:t>
      </w:r>
      <w:r>
        <w:rPr>
          <w:rFonts w:hint="eastAsia" w:ascii="宋体" w:eastAsia="宋体" w:cs="宋体"/>
          <w:color w:val="auto"/>
          <w:sz w:val="28"/>
          <w:szCs w:val="28"/>
          <w:highlight w:val="yellow"/>
          <w:shd w:val="clear" w:color="auto" w:fill="auto"/>
          <w:lang w:bidi="ar-SA"/>
        </w:rPr>
        <w:t>，负责</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人员管理、材料计划、安全交底、技术交底等工作。</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11</w:t>
      </w:r>
      <w:r>
        <w:rPr>
          <w:rFonts w:hint="eastAsia" w:ascii="宋体" w:eastAsia="宋体" w:cs="宋体"/>
          <w:color w:val="auto"/>
          <w:sz w:val="28"/>
          <w:szCs w:val="28"/>
          <w:highlight w:val="yellow"/>
          <w:shd w:val="clear" w:color="auto" w:fill="auto"/>
          <w:lang w:eastAsia="zh-CN" w:bidi="ar-SA"/>
        </w:rPr>
        <w:t>）、乙方须</w:t>
      </w:r>
      <w:r>
        <w:rPr>
          <w:rFonts w:hint="eastAsia" w:ascii="宋体" w:eastAsia="宋体" w:cs="宋体"/>
          <w:color w:val="auto"/>
          <w:sz w:val="28"/>
          <w:szCs w:val="28"/>
          <w:highlight w:val="yellow"/>
          <w:shd w:val="clear" w:color="auto" w:fill="auto"/>
          <w:lang w:bidi="ar-SA"/>
        </w:rPr>
        <w:t>根据甲方工程计划配置具有较高技术能力、管理能力、协调能力的施工</w:t>
      </w:r>
      <w:r>
        <w:rPr>
          <w:rFonts w:hint="eastAsia" w:ascii="宋体" w:eastAsia="宋体" w:cs="宋体"/>
          <w:color w:val="auto"/>
          <w:sz w:val="28"/>
          <w:szCs w:val="28"/>
          <w:highlight w:val="yellow"/>
          <w:shd w:val="clear" w:color="auto" w:fill="auto"/>
          <w:lang w:eastAsia="zh-CN" w:bidi="ar-SA"/>
        </w:rPr>
        <w:t>技术</w:t>
      </w:r>
      <w:r>
        <w:rPr>
          <w:rFonts w:hint="eastAsia" w:ascii="宋体" w:eastAsia="宋体" w:cs="宋体"/>
          <w:color w:val="auto"/>
          <w:sz w:val="28"/>
          <w:szCs w:val="28"/>
          <w:highlight w:val="yellow"/>
          <w:shd w:val="clear" w:color="auto" w:fill="auto"/>
          <w:lang w:bidi="ar-SA"/>
        </w:rPr>
        <w:t>人员 1名</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w:t>
      </w:r>
      <w:r>
        <w:rPr>
          <w:rFonts w:hint="eastAsia" w:ascii="宋体" w:eastAsia="宋体" w:cs="宋体"/>
          <w:color w:val="auto"/>
          <w:sz w:val="28"/>
          <w:szCs w:val="28"/>
          <w:highlight w:val="yellow"/>
          <w:u w:val="none"/>
          <w:shd w:val="clear" w:color="auto" w:fill="auto"/>
          <w:lang w:val="en-US" w:eastAsia="zh-CN" w:bidi="ar-SA"/>
        </w:rPr>
        <w:t>作为乙方现场施工技术负责人，负责现场施工技术等工作。</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12</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专职安全员，负责现场</w:t>
      </w:r>
      <w:r>
        <w:rPr>
          <w:rFonts w:hint="eastAsia" w:ascii="宋体" w:eastAsia="宋体" w:cs="宋体"/>
          <w:color w:val="auto"/>
          <w:sz w:val="28"/>
          <w:szCs w:val="28"/>
          <w:highlight w:val="yellow"/>
          <w:shd w:val="clear" w:color="auto" w:fill="auto"/>
          <w:lang w:bidi="ar-SA"/>
        </w:rPr>
        <w:t>安全生产、文明施工</w:t>
      </w:r>
      <w:r>
        <w:rPr>
          <w:rFonts w:hint="eastAsia" w:ascii="宋体" w:eastAsia="宋体" w:cs="宋体"/>
          <w:color w:val="auto"/>
          <w:sz w:val="28"/>
          <w:szCs w:val="28"/>
          <w:highlight w:val="yellow"/>
          <w:shd w:val="clear" w:color="auto" w:fill="auto"/>
          <w:lang w:eastAsia="zh-CN" w:bidi="ar-SA"/>
        </w:rPr>
        <w:t>、环保施工等工作。未经甲方同意禁止脱岗，擅自脱岗处罚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13</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施工员，</w:t>
      </w:r>
      <w:r>
        <w:rPr>
          <w:rFonts w:hint="eastAsia" w:ascii="宋体" w:eastAsia="宋体" w:cs="宋体"/>
          <w:color w:val="auto"/>
          <w:sz w:val="28"/>
          <w:szCs w:val="28"/>
          <w:highlight w:val="yellow"/>
          <w:shd w:val="clear" w:color="auto" w:fill="auto"/>
          <w:lang w:bidi="ar-SA"/>
        </w:rPr>
        <w:t>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现场质量检查员，严格按项目质量管理规范的“三检制度”，负责做好</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质量自检和报验工作，并提供质量控制措施，加强技术、管理、严格操作规程，以保证工程质量及工程的顺利进行。</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u w:val="none"/>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14</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val="en-US" w:eastAsia="zh-CN" w:bidi="ar-SA"/>
        </w:rPr>
        <w:t>电工，</w:t>
      </w:r>
      <w:r>
        <w:rPr>
          <w:rFonts w:hint="eastAsia" w:ascii="宋体" w:eastAsia="宋体" w:cs="宋体"/>
          <w:color w:val="auto"/>
          <w:sz w:val="28"/>
          <w:szCs w:val="28"/>
          <w:highlight w:val="yellow"/>
          <w:u w:val="none"/>
          <w:shd w:val="clear" w:color="auto" w:fill="auto"/>
          <w:lang w:eastAsia="zh-CN" w:bidi="ar-SA"/>
        </w:rPr>
        <w:t>负责施工现场安全用电等工作。</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u w:val="none"/>
          <w:shd w:val="clear" w:color="auto" w:fill="auto"/>
          <w:lang w:val="en-US" w:eastAsia="zh-CN" w:bidi="ar-SA"/>
        </w:rPr>
        <w:t>（15）、乙方必须将特种作业人员操作证原件上报甲方审核，</w:t>
      </w:r>
      <w:r>
        <w:rPr>
          <w:rFonts w:hint="eastAsia" w:ascii="宋体" w:eastAsia="宋体" w:cs="宋体"/>
          <w:color w:val="auto"/>
          <w:sz w:val="28"/>
          <w:szCs w:val="28"/>
          <w:highlight w:val="none"/>
          <w:shd w:val="clear" w:color="auto" w:fill="auto"/>
          <w:lang w:eastAsia="zh-CN" w:bidi="ar-SA"/>
        </w:rPr>
        <w:t>特种作业人员必须持特种操作证上岗，其他</w:t>
      </w:r>
      <w:r>
        <w:rPr>
          <w:rFonts w:hint="eastAsia" w:ascii="宋体" w:eastAsia="宋体" w:cs="宋体"/>
          <w:color w:val="auto"/>
          <w:sz w:val="28"/>
          <w:szCs w:val="28"/>
          <w:highlight w:val="none"/>
          <w:shd w:val="clear" w:color="auto" w:fill="auto"/>
          <w:lang w:bidi="ar-SA"/>
        </w:rPr>
        <w:t>持证上岗率必须</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达到85％ 以上 （未达到的，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必须安排人员参加培训学习取得上岗证件），进场五天内必须为工人参加符合国家对建筑业安全要求的保险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16</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施工过程中按规定安装和维护场区生产、生活用水、用电设施，违反则甲方有权视情况予以处罚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254" w:leftChars="-121" w:firstLine="280" w:firstLineChars="10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17</w:t>
      </w:r>
      <w:r>
        <w:rPr>
          <w:rFonts w:hint="eastAsia" w:ascii="宋体" w:eastAsia="宋体" w:cs="宋体"/>
          <w:color w:val="auto"/>
          <w:sz w:val="28"/>
          <w:szCs w:val="28"/>
          <w:highlight w:val="none"/>
          <w:shd w:val="clear" w:color="auto" w:fill="auto"/>
          <w:lang w:eastAsia="zh-CN" w:bidi="ar-SA"/>
        </w:rPr>
        <w:t>）、乙方必须认真填写班前教育安全档案，</w:t>
      </w:r>
      <w:r>
        <w:rPr>
          <w:rFonts w:hint="eastAsia" w:ascii="宋体" w:cs="宋体"/>
          <w:color w:val="auto"/>
          <w:sz w:val="28"/>
          <w:szCs w:val="28"/>
          <w:highlight w:val="darkMagenta"/>
          <w:shd w:val="clear" w:color="auto" w:fill="auto"/>
          <w:lang w:eastAsia="zh-CN" w:bidi="ar-SA"/>
        </w:rPr>
        <w:t>每天</w:t>
      </w:r>
      <w:r>
        <w:rPr>
          <w:rFonts w:hint="eastAsia" w:ascii="宋体" w:eastAsia="宋体" w:cs="宋体"/>
          <w:color w:val="auto"/>
          <w:sz w:val="28"/>
          <w:szCs w:val="28"/>
          <w:highlight w:val="none"/>
          <w:shd w:val="clear" w:color="auto" w:fill="auto"/>
          <w:lang w:eastAsia="zh-CN" w:bidi="ar-SA"/>
        </w:rPr>
        <w:t>及时交项目部安全员存档，入场前到甲方安全科</w:t>
      </w:r>
      <w:r>
        <w:rPr>
          <w:rFonts w:hint="eastAsia" w:ascii="宋体" w:cs="宋体"/>
          <w:color w:val="auto"/>
          <w:sz w:val="28"/>
          <w:szCs w:val="28"/>
          <w:highlight w:val="darkMagenta"/>
          <w:shd w:val="clear" w:color="auto" w:fill="auto"/>
          <w:lang w:eastAsia="zh-CN" w:bidi="ar-SA"/>
        </w:rPr>
        <w:t>进行</w:t>
      </w:r>
      <w:r>
        <w:rPr>
          <w:rFonts w:hint="eastAsia" w:ascii="宋体" w:eastAsia="宋体" w:cs="宋体"/>
          <w:color w:val="auto"/>
          <w:sz w:val="28"/>
          <w:szCs w:val="28"/>
          <w:highlight w:val="none"/>
          <w:shd w:val="clear" w:color="auto" w:fill="auto"/>
          <w:lang w:eastAsia="zh-CN" w:bidi="ar-SA"/>
        </w:rPr>
        <w:t>备案，安全资料作为进度款的附加资料，乙方如未完善甲方可不予办理进度款；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18</w:t>
      </w:r>
      <w:r>
        <w:rPr>
          <w:rFonts w:hint="eastAsia" w:ascii="宋体" w:eastAsia="宋体" w:cs="宋体"/>
          <w:color w:val="auto"/>
          <w:sz w:val="28"/>
          <w:szCs w:val="28"/>
          <w:highlight w:val="none"/>
          <w:shd w:val="clear" w:color="auto" w:fill="auto"/>
          <w:lang w:eastAsia="zh-CN" w:bidi="ar-SA"/>
        </w:rPr>
        <w:t>）、乙方必须按照合同约定及时、足额支付民工工资，</w:t>
      </w:r>
      <w:r>
        <w:rPr>
          <w:rFonts w:hint="eastAsia" w:ascii="宋体" w:eastAsia="宋体" w:cs="宋体"/>
          <w:color w:val="auto"/>
          <w:kern w:val="0"/>
          <w:sz w:val="28"/>
          <w:szCs w:val="28"/>
          <w:highlight w:val="none"/>
          <w:shd w:val="clear" w:color="auto" w:fill="auto"/>
          <w:lang w:bidi="ar-SA"/>
        </w:rPr>
        <w:t>严禁拖欠民工工资。因拖欠民工工资造成不良影响或恶劣后果的，其责任由乙方自负</w:t>
      </w:r>
      <w:r>
        <w:rPr>
          <w:rFonts w:hint="eastAsia" w:ascii="宋体" w:eastAsia="宋体" w:cs="宋体"/>
          <w:color w:val="auto"/>
          <w:kern w:val="0"/>
          <w:sz w:val="28"/>
          <w:szCs w:val="28"/>
          <w:highlight w:val="none"/>
          <w:shd w:val="clear" w:color="auto" w:fill="auto"/>
          <w:lang w:eastAsia="zh-CN" w:bidi="ar-SA"/>
        </w:rPr>
        <w:t>。甲方有权解除合同，视情节情况以合同金额的</w:t>
      </w:r>
      <w:r>
        <w:rPr>
          <w:rFonts w:hint="eastAsia" w:ascii="宋体" w:eastAsia="宋体" w:cs="宋体"/>
          <w:color w:val="auto"/>
          <w:kern w:val="0"/>
          <w:sz w:val="28"/>
          <w:szCs w:val="28"/>
          <w:highlight w:val="none"/>
          <w:shd w:val="clear" w:color="auto" w:fill="auto"/>
          <w:lang w:val="en-US" w:eastAsia="zh-CN" w:bidi="ar-SA"/>
        </w:rPr>
        <w:t>1-5%进行处罚，并没收履约保证金，且严格执行农民工工资支付条款；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val="en-US" w:eastAsia="zh-CN" w:bidi="ar-SA"/>
        </w:rPr>
        <w:t>（19）、乙方</w:t>
      </w:r>
      <w:r>
        <w:rPr>
          <w:rFonts w:hint="eastAsia" w:ascii="宋体" w:eastAsia="宋体" w:cs="宋体"/>
          <w:bCs/>
          <w:color w:val="auto"/>
          <w:sz w:val="28"/>
          <w:szCs w:val="28"/>
          <w:highlight w:val="none"/>
          <w:shd w:val="clear" w:color="auto" w:fill="auto"/>
          <w:lang w:bidi="ar-SA"/>
        </w:rPr>
        <w:t>因拖欠材料设备供应商费用而发生的债务纠纷，完全由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自行解决</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599" w:firstLine="621" w:firstLineChars="2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20）、乙方</w:t>
      </w:r>
      <w:r>
        <w:rPr>
          <w:rFonts w:hint="eastAsia" w:ascii="宋体" w:eastAsia="宋体" w:cs="宋体"/>
          <w:bCs/>
          <w:color w:val="auto"/>
          <w:sz w:val="28"/>
          <w:szCs w:val="28"/>
          <w:highlight w:val="none"/>
          <w:shd w:val="clear" w:color="auto" w:fill="auto"/>
          <w:lang w:bidi="ar-SA"/>
        </w:rPr>
        <w:t>负责</w:t>
      </w:r>
      <w:r>
        <w:rPr>
          <w:rFonts w:hint="eastAsia" w:ascii="宋体" w:eastAsia="宋体" w:cs="宋体"/>
          <w:bCs/>
          <w:color w:val="auto"/>
          <w:sz w:val="28"/>
          <w:szCs w:val="28"/>
          <w:highlight w:val="none"/>
          <w:shd w:val="clear" w:color="auto" w:fill="auto"/>
          <w:lang w:eastAsia="zh-CN" w:bidi="ar-SA"/>
        </w:rPr>
        <w:t>承包</w:t>
      </w:r>
      <w:r>
        <w:rPr>
          <w:rFonts w:hint="eastAsia" w:ascii="宋体" w:eastAsia="宋体" w:cs="宋体"/>
          <w:bCs/>
          <w:color w:val="auto"/>
          <w:sz w:val="28"/>
          <w:szCs w:val="28"/>
          <w:highlight w:val="none"/>
          <w:shd w:val="clear" w:color="auto" w:fill="auto"/>
          <w:lang w:bidi="ar-SA"/>
        </w:rPr>
        <w:t>范围内现场清理工作</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21</w:t>
      </w:r>
      <w:r>
        <w:rPr>
          <w:rFonts w:hint="eastAsia" w:ascii="宋体" w:eastAsia="宋体" w:cs="宋体"/>
          <w:color w:val="auto"/>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auto"/>
          <w:sz w:val="28"/>
          <w:szCs w:val="28"/>
          <w:highlight w:val="darkMagenta"/>
          <w:shd w:val="clear" w:color="auto" w:fill="auto"/>
          <w:lang w:eastAsia="zh-CN" w:bidi="ar-SA"/>
        </w:rPr>
        <w:t>投入</w:t>
      </w:r>
      <w:r>
        <w:rPr>
          <w:rFonts w:hint="eastAsia" w:ascii="宋体" w:eastAsia="宋体" w:cs="宋体"/>
          <w:color w:val="auto"/>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22</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应服从现场</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的安全、环境保护、文明施工现场管理，积极与</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及其它承包单位协调处理现场施工中的问题</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val="en-US" w:eastAsia="zh-CN" w:bidi="ar-SA"/>
        </w:rPr>
        <w:t>23</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乙方应按甲方要求及时递交工程资料，经甲方审核后，由乙方负责完成签字等事项</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cyan"/>
          <w:shd w:val="clear" w:color="auto" w:fill="auto"/>
          <w:lang w:eastAsia="zh-CN" w:bidi="ar-SA"/>
        </w:rPr>
      </w:pPr>
      <w:r>
        <w:rPr>
          <w:rFonts w:hint="eastAsia" w:ascii="宋体" w:cs="宋体"/>
          <w:color w:val="auto"/>
          <w:sz w:val="28"/>
          <w:szCs w:val="28"/>
          <w:highlight w:val="cyan"/>
          <w:shd w:val="clear" w:color="auto" w:fill="auto"/>
          <w:lang w:eastAsia="zh-CN" w:bidi="ar-SA"/>
        </w:rPr>
        <w:t>（</w:t>
      </w:r>
      <w:r>
        <w:rPr>
          <w:rFonts w:hint="eastAsia" w:ascii="宋体" w:cs="宋体"/>
          <w:color w:val="auto"/>
          <w:sz w:val="28"/>
          <w:szCs w:val="28"/>
          <w:highlight w:val="cyan"/>
          <w:shd w:val="clear" w:color="auto" w:fill="auto"/>
          <w:lang w:val="en-US" w:eastAsia="zh-CN" w:bidi="ar-SA"/>
        </w:rPr>
        <w:t>24</w:t>
      </w:r>
      <w:r>
        <w:rPr>
          <w:rFonts w:hint="eastAsia" w:ascii="宋体" w:cs="宋体"/>
          <w:color w:val="auto"/>
          <w:sz w:val="28"/>
          <w:szCs w:val="28"/>
          <w:highlight w:val="cyan"/>
          <w:shd w:val="clear" w:color="auto" w:fill="auto"/>
          <w:lang w:eastAsia="zh-CN" w:bidi="ar-SA"/>
        </w:rPr>
        <w:t>）乙方严禁将其承包的工程再分包，</w:t>
      </w:r>
      <w:r>
        <w:rPr>
          <w:rFonts w:hint="eastAsia" w:ascii="宋体" w:cs="宋体"/>
          <w:color w:val="auto"/>
          <w:sz w:val="28"/>
          <w:szCs w:val="28"/>
          <w:highlight w:val="cyan"/>
          <w:shd w:val="clear" w:color="auto" w:fill="auto"/>
          <w:lang w:val="en-US" w:eastAsia="zh-CN" w:bidi="ar-SA"/>
        </w:rPr>
        <w:t>乙方未经甲方同意将工程分包的，甲方有权单方解除合同，乙方应按本合同总金额</w:t>
      </w:r>
      <w:r>
        <w:rPr>
          <w:rFonts w:hint="eastAsia" w:ascii="宋体" w:cs="宋体"/>
          <w:color w:val="0000FF"/>
          <w:kern w:val="0"/>
          <w:sz w:val="28"/>
          <w:szCs w:val="28"/>
          <w:highlight w:val="green"/>
          <w:shd w:val="clear" w:color="auto" w:fill="auto"/>
          <w:lang w:val="en-US" w:eastAsia="zh-CN" w:bidi="ar-SA"/>
        </w:rPr>
        <w:t>（未约定总价款的按中标价或结算价款计算）的20%向甲方支付违约金，给甲方造成损失的还应当赔偿甲方的全部损失</w:t>
      </w:r>
      <w:r>
        <w:rPr>
          <w:rFonts w:hint="eastAsia" w:ascii="宋体" w:cs="宋体"/>
          <w:color w:val="auto"/>
          <w:sz w:val="28"/>
          <w:szCs w:val="28"/>
          <w:highlight w:val="green"/>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eastAsia="zh-CN" w:bidi="ar-SA"/>
        </w:rPr>
        <w:t>其他事项</w:t>
      </w:r>
      <w:r>
        <w:rPr>
          <w:rFonts w:hint="eastAsia" w:ascii="宋体" w:eastAsia="宋体" w:cs="宋体"/>
          <w:color w:val="auto"/>
          <w:sz w:val="28"/>
          <w:szCs w:val="28"/>
          <w:highlight w:val="none"/>
          <w:shd w:val="clear" w:color="auto" w:fill="auto"/>
          <w:lang w:val="en-US" w:eastAsia="zh-CN" w:bidi="ar-SA"/>
        </w:rPr>
        <w:t>根据不同的分包内容再具体协商双方义务。</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b/>
          <w:bCs/>
          <w:color w:val="auto"/>
          <w:kern w:val="0"/>
          <w:sz w:val="28"/>
          <w:szCs w:val="28"/>
          <w:highlight w:val="none"/>
          <w:shd w:val="clear" w:color="auto" w:fill="auto"/>
          <w:lang w:eastAsia="zh-CN" w:bidi="ar-SA"/>
        </w:rPr>
        <w:t>第二条、工期要求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color w:val="auto"/>
          <w:sz w:val="28"/>
          <w:szCs w:val="28"/>
          <w:shd w:val="clear" w:color="auto" w:fill="auto"/>
          <w:lang w:bidi="ar-SA"/>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auto"/>
          <w:sz w:val="28"/>
          <w:szCs w:val="28"/>
          <w:shd w:val="clear" w:color="auto" w:fill="auto"/>
          <w:lang w:eastAsia="zh-CN" w:bidi="ar-SA"/>
        </w:rPr>
        <w:t>按照专用条款约定进行处罚</w:t>
      </w:r>
      <w:r>
        <w:rPr>
          <w:rFonts w:hint="eastAsia" w:ascii="宋体" w:eastAsia="宋体" w:cs="宋体"/>
          <w:color w:val="auto"/>
          <w:sz w:val="28"/>
          <w:szCs w:val="28"/>
          <w:shd w:val="clear" w:color="auto" w:fill="auto"/>
          <w:lang w:bidi="ar-SA"/>
        </w:rPr>
        <w:t>，且甲方有权追究因违约造成工程的损失赔偿并终止协议。</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u w:val="none"/>
          <w:shd w:val="clear" w:color="auto" w:fill="auto"/>
          <w:lang w:val="en-US" w:eastAsia="zh-CN" w:bidi="ar-SA"/>
        </w:rPr>
        <w:t>1、工期</w:t>
      </w:r>
      <w:r>
        <w:rPr>
          <w:rFonts w:hint="eastAsia" w:ascii="宋体" w:eastAsia="宋体" w:cs="宋体"/>
          <w:color w:val="auto"/>
          <w:sz w:val="28"/>
          <w:szCs w:val="28"/>
          <w:highlight w:val="none"/>
          <w:shd w:val="clear" w:color="auto" w:fill="auto"/>
          <w:lang w:val="en-US" w:eastAsia="zh-CN" w:bidi="ar-SA"/>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情况之一者，累计8个小时，工期顺延1天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因天灾</w:t>
      </w:r>
      <w:r>
        <w:rPr>
          <w:rFonts w:hint="eastAsia" w:ascii="宋体" w:eastAsia="宋体" w:cs="宋体"/>
          <w:color w:val="auto"/>
          <w:sz w:val="28"/>
          <w:szCs w:val="28"/>
          <w:highlight w:val="none"/>
          <w:shd w:val="clear" w:color="auto" w:fill="auto"/>
          <w:lang w:eastAsia="zh-CN" w:bidi="ar-SA"/>
        </w:rPr>
        <w:t>（天灾包含</w:t>
      </w:r>
      <w:r>
        <w:rPr>
          <w:rFonts w:hint="eastAsia" w:ascii="宋体" w:eastAsia="宋体" w:cs="宋体"/>
          <w:color w:val="auto"/>
          <w:sz w:val="28"/>
          <w:szCs w:val="28"/>
          <w:highlight w:val="none"/>
          <w:shd w:val="clear" w:color="auto" w:fill="auto"/>
          <w:lang w:bidi="ar-SA"/>
        </w:rPr>
        <w:t>风灾、水灾、冰雹以及七级以上地震等自然灾害</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战争、停电、遇雨</w:t>
      </w:r>
      <w:r>
        <w:rPr>
          <w:rFonts w:hint="eastAsia" w:ascii="宋体" w:eastAsia="宋体" w:cs="宋体"/>
          <w:color w:val="auto"/>
          <w:sz w:val="28"/>
          <w:szCs w:val="28"/>
          <w:highlight w:val="none"/>
          <w:shd w:val="clear" w:color="auto" w:fill="auto"/>
          <w:lang w:bidi="ar-SA"/>
        </w:rPr>
        <w:t>等人力不可抗拒的原因被迫停工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因甲方提出变更计划或施工图</w:t>
      </w:r>
      <w:r>
        <w:rPr>
          <w:rFonts w:hint="eastAsia" w:ascii="宋体" w:eastAsia="宋体" w:cs="宋体"/>
          <w:color w:val="auto"/>
          <w:sz w:val="28"/>
          <w:szCs w:val="28"/>
          <w:highlight w:val="none"/>
          <w:shd w:val="clear" w:color="auto" w:fill="auto"/>
          <w:lang w:eastAsia="zh-CN" w:bidi="ar-SA"/>
        </w:rPr>
        <w:t>原因</w:t>
      </w:r>
      <w:r>
        <w:rPr>
          <w:rFonts w:hint="eastAsia" w:ascii="宋体" w:eastAsia="宋体" w:cs="宋体"/>
          <w:color w:val="auto"/>
          <w:sz w:val="28"/>
          <w:szCs w:val="28"/>
          <w:highlight w:val="none"/>
          <w:shd w:val="clear" w:color="auto" w:fill="auto"/>
          <w:lang w:bidi="ar-SA"/>
        </w:rPr>
        <w:t>而</w:t>
      </w:r>
      <w:r>
        <w:rPr>
          <w:rFonts w:hint="eastAsia" w:ascii="宋体" w:eastAsia="宋体" w:cs="宋体"/>
          <w:color w:val="auto"/>
          <w:sz w:val="28"/>
          <w:szCs w:val="28"/>
          <w:highlight w:val="none"/>
          <w:shd w:val="clear" w:color="auto" w:fill="auto"/>
          <w:lang w:eastAsia="zh-CN" w:bidi="ar-SA"/>
        </w:rPr>
        <w:t>造成</w:t>
      </w:r>
      <w:r>
        <w:rPr>
          <w:rFonts w:hint="eastAsia" w:ascii="宋体" w:eastAsia="宋体" w:cs="宋体"/>
          <w:color w:val="auto"/>
          <w:sz w:val="28"/>
          <w:szCs w:val="28"/>
          <w:highlight w:val="none"/>
          <w:shd w:val="clear" w:color="auto" w:fill="auto"/>
          <w:lang w:bidi="ar-SA"/>
        </w:rPr>
        <w:t>中断施工</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如遇甲方对施工内容进行部分变更及增、减超过总工程量的20%时工期可做调整，其余工期不变按照招标要求及合同签订时间为准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因地质条件变化过大，需设计、建设、施工等有关单位协商研究后方能施</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因当地政府根据临时需要，实施政府行为，通知(公告)，停止一切施工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因施工场地周围部分居民为己利取闹，阻挠施工，造成乙方无法施工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w:t>
      </w:r>
      <w:r>
        <w:rPr>
          <w:rFonts w:hint="eastAsia" w:ascii="宋体" w:eastAsia="宋体" w:cs="宋体"/>
          <w:color w:val="auto"/>
          <w:sz w:val="28"/>
          <w:szCs w:val="28"/>
          <w:highlight w:val="none"/>
          <w:shd w:val="clear" w:color="auto" w:fill="auto"/>
          <w:lang w:eastAsia="zh-CN" w:bidi="ar-SA"/>
        </w:rPr>
        <w:t>拖延工期，拖延一天罚</w:t>
      </w:r>
      <w:r>
        <w:rPr>
          <w:rFonts w:hint="eastAsia" w:ascii="宋体" w:eastAsia="宋体" w:cs="宋体"/>
          <w:color w:val="auto"/>
          <w:sz w:val="28"/>
          <w:szCs w:val="28"/>
          <w:highlight w:val="none"/>
          <w:shd w:val="clear" w:color="auto" w:fill="auto"/>
          <w:lang w:val="en-US" w:eastAsia="zh-CN" w:bidi="ar-SA"/>
        </w:rPr>
        <w:t>1000-5000元（包含甲方管理人员费用、拖延下道工序损失等），在次月工程进度款或决算时扣除：</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（1）、乙方</w:t>
      </w:r>
      <w:r>
        <w:rPr>
          <w:rFonts w:hint="eastAsia" w:ascii="宋体" w:eastAsia="宋体" w:cs="宋体"/>
          <w:color w:val="auto"/>
          <w:sz w:val="28"/>
          <w:szCs w:val="28"/>
          <w:highlight w:val="none"/>
          <w:shd w:val="clear" w:color="auto" w:fill="auto"/>
          <w:lang w:bidi="ar-SA"/>
        </w:rPr>
        <w:t>不按合同要求进行施工，或违反正常施工程序、施工工艺进行野蛮施工，或施工质量、安全、环保等达不到有关要求</w:t>
      </w:r>
      <w:r>
        <w:rPr>
          <w:rFonts w:hint="eastAsia" w:ascii="宋体" w:eastAsia="宋体" w:cs="宋体"/>
          <w:color w:val="auto"/>
          <w:sz w:val="28"/>
          <w:szCs w:val="28"/>
          <w:highlight w:val="none"/>
          <w:shd w:val="clear" w:color="auto" w:fill="auto"/>
          <w:lang w:eastAsia="zh-CN" w:bidi="ar-SA"/>
        </w:rPr>
        <w:t>拖延工期</w:t>
      </w:r>
      <w:r>
        <w:rPr>
          <w:rFonts w:hint="eastAsia" w:ascii="宋体" w:eastAsia="宋体" w:cs="宋体"/>
          <w:color w:val="auto"/>
          <w:sz w:val="28"/>
          <w:szCs w:val="28"/>
          <w:highlight w:val="none"/>
          <w:shd w:val="clear" w:color="auto" w:fill="auto"/>
          <w:lang w:val="en-US" w:eastAsia="zh-CN" w:bidi="ar-SA"/>
        </w:rPr>
        <w:t>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（2）、乙方施工组织能力差，工人施工技术能力差，施工机具效率差等造成拖延工期的；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（3）、乙方自己组织材料不及时</w:t>
      </w:r>
      <w:r>
        <w:rPr>
          <w:rFonts w:hint="eastAsia" w:ascii="宋体" w:eastAsia="宋体" w:cs="宋体"/>
          <w:color w:val="auto"/>
          <w:sz w:val="28"/>
          <w:szCs w:val="28"/>
          <w:highlight w:val="none"/>
          <w:shd w:val="clear" w:color="auto" w:fill="auto"/>
          <w:lang w:bidi="ar-SA"/>
        </w:rPr>
        <w:t>或施工用材料、设备不合规定</w:t>
      </w:r>
      <w:r>
        <w:rPr>
          <w:rFonts w:hint="eastAsia" w:ascii="宋体" w:eastAsia="宋体" w:cs="宋体"/>
          <w:color w:val="auto"/>
          <w:sz w:val="28"/>
          <w:szCs w:val="28"/>
          <w:highlight w:val="none"/>
          <w:shd w:val="clear" w:color="auto" w:fill="auto"/>
          <w:lang w:val="en-US" w:eastAsia="zh-CN" w:bidi="ar-SA"/>
        </w:rPr>
        <w:t>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（4）、如遇关键线路上的工期，需要在地面交叉作业时（没有安全隐患前提下），乙</w:t>
      </w:r>
      <w:r>
        <w:rPr>
          <w:rFonts w:hint="eastAsia" w:ascii="宋体" w:eastAsia="宋体" w:cs="宋体"/>
          <w:color w:val="auto"/>
          <w:kern w:val="2"/>
          <w:sz w:val="28"/>
          <w:szCs w:val="28"/>
          <w:highlight w:val="none"/>
          <w:shd w:val="clear" w:color="auto" w:fill="auto"/>
          <w:lang w:val="en-US" w:eastAsia="zh-CN" w:bidi="ar-SA"/>
        </w:rPr>
        <w:t>方不服从甲方安排时间进行的。</w:t>
      </w:r>
    </w:p>
    <w:p>
      <w:pPr>
        <w:keepNext w:val="0"/>
        <w:keepLines w:val="0"/>
        <w:pageBreakBefore w:val="0"/>
        <w:widowControl w:val="0"/>
        <w:tabs>
          <w:tab w:val="left" w:pos="613"/>
        </w:tabs>
        <w:kinsoku/>
        <w:wordWrap/>
        <w:overflowPunct/>
        <w:topLinePunct/>
        <w:snapToGrid/>
        <w:spacing w:before="157" w:after="157" w:line="600" w:lineRule="exact"/>
        <w:jc w:val="left"/>
        <w:rPr>
          <w:rFonts w:hint="eastAsia" w:ascii="宋体" w:eastAsia="宋体" w:cs="宋体"/>
          <w:color w:val="auto"/>
          <w:kern w:val="2"/>
          <w:sz w:val="28"/>
          <w:szCs w:val="28"/>
          <w:highlight w:val="darkGray"/>
          <w:shd w:val="clear" w:color="auto" w:fill="auto"/>
          <w:lang w:val="en-US" w:eastAsia="zh-CN" w:bidi="ar-SA"/>
        </w:rPr>
      </w:pPr>
      <w:r>
        <w:rPr>
          <w:rFonts w:hint="eastAsia" w:ascii="宋体" w:eastAsia="宋体" w:cs="宋体"/>
          <w:color w:val="auto"/>
          <w:kern w:val="2"/>
          <w:sz w:val="28"/>
          <w:szCs w:val="28"/>
          <w:highlight w:val="darkGray"/>
          <w:shd w:val="clear" w:color="auto" w:fill="auto"/>
          <w:lang w:val="en-US" w:eastAsia="zh-CN" w:bidi="ar-SA"/>
        </w:rPr>
        <w:t>（5）、</w:t>
      </w:r>
      <w:r>
        <w:rPr>
          <w:rFonts w:hint="eastAsia" w:ascii="宋体" w:cs="宋体"/>
          <w:color w:val="auto"/>
          <w:kern w:val="2"/>
          <w:sz w:val="28"/>
          <w:szCs w:val="28"/>
          <w:highlight w:val="darkGray"/>
          <w:shd w:val="clear" w:color="auto" w:fill="auto"/>
          <w:lang w:val="en-US" w:eastAsia="zh-CN" w:bidi="ar-SA"/>
        </w:rPr>
        <w:t>工期以</w:t>
      </w:r>
      <w:r>
        <w:rPr>
          <w:rFonts w:hint="eastAsia" w:ascii="宋体" w:eastAsia="宋体" w:cs="宋体"/>
          <w:color w:val="auto"/>
          <w:kern w:val="2"/>
          <w:sz w:val="28"/>
          <w:szCs w:val="28"/>
          <w:highlight w:val="darkGray"/>
          <w:shd w:val="clear" w:color="auto" w:fill="auto"/>
          <w:lang w:val="en-US" w:eastAsia="zh-CN" w:bidi="ar-SA"/>
        </w:rPr>
        <w:t>甲方</w:t>
      </w:r>
      <w:r>
        <w:rPr>
          <w:rFonts w:hint="eastAsia" w:ascii="宋体" w:cs="宋体"/>
          <w:color w:val="auto"/>
          <w:kern w:val="2"/>
          <w:sz w:val="28"/>
          <w:szCs w:val="28"/>
          <w:highlight w:val="darkGray"/>
          <w:shd w:val="clear" w:color="auto" w:fill="auto"/>
          <w:lang w:val="en-US" w:eastAsia="zh-CN" w:bidi="ar-SA"/>
        </w:rPr>
        <w:t>书面</w:t>
      </w:r>
      <w:r>
        <w:rPr>
          <w:rFonts w:hint="eastAsia" w:ascii="宋体" w:eastAsia="宋体" w:cs="宋体"/>
          <w:color w:val="auto"/>
          <w:kern w:val="2"/>
          <w:sz w:val="28"/>
          <w:szCs w:val="28"/>
          <w:highlight w:val="darkGray"/>
          <w:shd w:val="clear" w:color="auto" w:fill="auto"/>
          <w:lang w:val="en-US" w:eastAsia="zh-CN" w:bidi="ar-SA"/>
        </w:rPr>
        <w:t>发函确定的节点工期</w:t>
      </w:r>
      <w:r>
        <w:rPr>
          <w:rFonts w:hint="eastAsia" w:ascii="宋体" w:cs="宋体"/>
          <w:color w:val="auto"/>
          <w:kern w:val="2"/>
          <w:sz w:val="28"/>
          <w:szCs w:val="28"/>
          <w:highlight w:val="darkGray"/>
          <w:shd w:val="clear" w:color="auto" w:fill="auto"/>
          <w:lang w:val="en-US" w:eastAsia="zh-CN" w:bidi="ar-SA"/>
        </w:rPr>
        <w:t>为准</w:t>
      </w:r>
      <w:r>
        <w:rPr>
          <w:rFonts w:hint="eastAsia" w:ascii="宋体" w:eastAsia="宋体" w:cs="宋体"/>
          <w:color w:val="auto"/>
          <w:kern w:val="2"/>
          <w:sz w:val="28"/>
          <w:szCs w:val="28"/>
          <w:highlight w:val="darkGray"/>
          <w:shd w:val="clear" w:color="auto" w:fill="auto"/>
          <w:lang w:val="en-US" w:eastAsia="zh-CN" w:bidi="ar-SA"/>
        </w:rPr>
        <w:t>。</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在下列情形下，甲方有权单方面解除本合同：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乙方无法继续履行合同而暂停</w:t>
      </w:r>
      <w:r>
        <w:rPr>
          <w:rFonts w:hint="eastAsia" w:ascii="宋体" w:eastAsia="宋体" w:cs="宋体"/>
          <w:color w:val="auto"/>
          <w:sz w:val="28"/>
          <w:szCs w:val="28"/>
          <w:highlight w:val="none"/>
          <w:lang w:eastAsia="zh-CN" w:bidi="ar-SA"/>
        </w:rPr>
        <w:t>工程施工的；</w:t>
      </w:r>
      <w:r>
        <w:rPr>
          <w:rFonts w:hint="eastAsia" w:ascii="宋体" w:eastAsia="宋体" w:cs="宋体"/>
          <w:color w:val="auto"/>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before="157" w:after="157" w:line="600" w:lineRule="exact"/>
        <w:ind w:left="0"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 xml:space="preserve">（2）、乙方按照甲方执行计划工期的阶段节点时间完成工作任务，达到两个阶段节点未完成工作任务，给予一个阶段节点做补救，若乙方三个阶段节点仍然未完成工作任务的；   </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在下列情形下，乙方有权单方面解除本合同：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bidi="ar-SA"/>
        </w:rPr>
        <w:t>若本工程中途因甲方原因造成停工</w:t>
      </w:r>
      <w:r>
        <w:rPr>
          <w:rFonts w:hint="eastAsia" w:ascii="宋体" w:eastAsia="宋体" w:cs="宋体"/>
          <w:color w:val="auto"/>
          <w:sz w:val="28"/>
          <w:szCs w:val="28"/>
          <w:highlight w:val="none"/>
          <w:lang w:val="en-US" w:eastAsia="zh-CN" w:bidi="ar-SA"/>
        </w:rPr>
        <w:t>时间超过1个月。</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5、工程完工是以乙方按甲方提供图纸和变更后的工程内容施工完，并自检、项目部验收合格及施工范围内场地清理干净为工期结束日；</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三</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w:t>
      </w:r>
      <w:r>
        <w:rPr>
          <w:rFonts w:hint="eastAsia" w:ascii="宋体" w:eastAsia="宋体" w:cs="宋体"/>
          <w:b/>
          <w:bCs/>
          <w:color w:val="auto"/>
          <w:kern w:val="2"/>
          <w:sz w:val="28"/>
          <w:szCs w:val="28"/>
          <w:highlight w:val="none"/>
          <w:shd w:val="clear" w:color="auto" w:fill="auto"/>
          <w:lang w:val="en-US" w:eastAsia="zh-CN" w:bidi="ar-SA"/>
        </w:rPr>
        <w:t>工程质量管理及要求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color w:val="auto"/>
          <w:sz w:val="28"/>
          <w:szCs w:val="28"/>
          <w:shd w:val="clear" w:color="auto" w:fill="auto"/>
          <w:lang w:bidi="ar-SA"/>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1、质量要求：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firstLine="560" w:firstLineChars="20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工程</w:t>
      </w:r>
      <w:r>
        <w:rPr>
          <w:rFonts w:hint="eastAsia" w:ascii="宋体" w:eastAsia="宋体" w:cs="宋体"/>
          <w:color w:val="auto"/>
          <w:sz w:val="28"/>
          <w:szCs w:val="28"/>
          <w:highlight w:val="none"/>
          <w:shd w:val="clear" w:color="auto" w:fill="auto"/>
          <w:lang w:bidi="ar-SA"/>
        </w:rPr>
        <w:t>达到国家现行施工质量验收规范合格标准，分项工程合格率达到95%及以上，观感质量为优良。</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2、技术要求：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（1）、应严格按照</w:t>
      </w:r>
      <w:r>
        <w:rPr>
          <w:rFonts w:hint="eastAsia" w:ascii="宋体" w:eastAsia="宋体" w:cs="宋体"/>
          <w:color w:val="auto"/>
          <w:sz w:val="28"/>
          <w:szCs w:val="28"/>
          <w:highlight w:val="none"/>
          <w:shd w:val="clear" w:color="auto" w:fill="auto"/>
          <w:lang w:eastAsia="zh-CN" w:bidi="ar-SA"/>
        </w:rPr>
        <w:t>甲方提供的</w:t>
      </w:r>
      <w:r>
        <w:rPr>
          <w:rFonts w:hint="eastAsia" w:ascii="宋体" w:eastAsia="宋体" w:cs="宋体"/>
          <w:color w:val="auto"/>
          <w:sz w:val="28"/>
          <w:szCs w:val="28"/>
          <w:highlight w:val="none"/>
          <w:shd w:val="clear" w:color="auto" w:fill="auto"/>
          <w:lang w:bidi="ar-SA"/>
        </w:rPr>
        <w:t>专项施工方案、技术交底及现行国家相关规范要求</w:t>
      </w:r>
      <w:r>
        <w:rPr>
          <w:rFonts w:hint="eastAsia" w:ascii="宋体" w:eastAsia="宋体" w:cs="宋体"/>
          <w:color w:val="auto"/>
          <w:sz w:val="28"/>
          <w:szCs w:val="28"/>
          <w:highlight w:val="none"/>
          <w:shd w:val="clear" w:color="auto" w:fill="auto"/>
          <w:lang w:eastAsia="zh-CN" w:bidi="ar-SA"/>
        </w:rPr>
        <w:t>实施</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3、质量管理措施：</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（1）、乙方不得擅自改变甲方提供的图纸内容，</w:t>
      </w:r>
      <w:r>
        <w:rPr>
          <w:rFonts w:hint="eastAsia" w:ascii="宋体" w:eastAsia="宋体" w:cs="宋体"/>
          <w:color w:val="auto"/>
          <w:sz w:val="28"/>
          <w:szCs w:val="28"/>
          <w:highlight w:val="none"/>
          <w:shd w:val="clear" w:color="auto" w:fill="auto"/>
          <w:lang w:bidi="ar-SA"/>
        </w:rPr>
        <w:t>专项施工方案、技术交底</w:t>
      </w:r>
      <w:r>
        <w:rPr>
          <w:rFonts w:hint="eastAsia" w:ascii="宋体" w:eastAsia="宋体" w:cs="宋体"/>
          <w:color w:val="auto"/>
          <w:sz w:val="28"/>
          <w:szCs w:val="28"/>
          <w:highlight w:val="none"/>
          <w:shd w:val="clear" w:color="auto" w:fill="auto"/>
          <w:lang w:eastAsia="zh-CN" w:bidi="ar-SA"/>
        </w:rPr>
        <w:t>的施工工艺；</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（2）、乙方材料进场必须首先提供合格证和材质报告，经甲方材料科和项目部施工员、材料员，共同对进场材料材质进行验收合格或经第三方检验合格后才能使用；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）、施工过程中甲方派驻现场施工员未进行书面分项安全技术交底和分项质量技术交底，乙方有权拒绝此项工程施工作业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（5）其余事项</w:t>
      </w:r>
      <w:r>
        <w:rPr>
          <w:rFonts w:hint="eastAsia" w:ascii="宋体" w:eastAsia="宋体" w:cs="宋体"/>
          <w:color w:val="auto"/>
          <w:sz w:val="28"/>
          <w:szCs w:val="28"/>
          <w:highlight w:val="none"/>
          <w:shd w:val="clear" w:color="auto" w:fill="auto"/>
          <w:lang w:val="en-US" w:eastAsia="zh-CN" w:bidi="ar-SA"/>
        </w:rPr>
        <w:t>根据不同的分包内容再具体协商。</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 安全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应该遵守工程建设安全生产有关管理规定，严格按照安全标准组织施工，与甲方签订安全施工合同安全管理协议书（见合同附件</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2、乙方</w:t>
      </w:r>
      <w:r>
        <w:rPr>
          <w:rFonts w:hint="eastAsia" w:ascii="宋体" w:eastAsia="宋体" w:cs="宋体"/>
          <w:bCs/>
          <w:color w:val="auto"/>
          <w:sz w:val="28"/>
          <w:szCs w:val="28"/>
          <w:highlight w:val="none"/>
          <w:shd w:val="clear" w:color="auto" w:fill="auto"/>
          <w:lang w:bidi="ar-SA"/>
        </w:rPr>
        <w:t>承担由于自身安全措施不力造成事故的责任和因此发生的费用</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在施工场地涉及危险地区或需要安全防护措施施工时，乙方应提出安全防护措施，发生的相应费用由乙方承担；</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在易燃易爆、放射性、有毒害环境中施工（含储存、运输、使用）及使用毒害性、腐蚀性物品施工时，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应在施工前</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天以书面形式通知甲方工程师，并提出相应的安全防护措施，经甲方工程师认可后实施</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应遵守地方政府和有关部门对施工场地交通、施工噪声、施工现场的环境卫生和场外污染等方面管理规定，如在工程进行期间，因违反了上述规定而被政府有关部门要求停工、罚款以及其他处罚时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应承担全部经济和法律责任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7、</w:t>
      </w:r>
      <w:r>
        <w:rPr>
          <w:rFonts w:hint="eastAsia" w:ascii="宋体" w:eastAsia="宋体" w:cs="宋体"/>
          <w:bCs/>
          <w:color w:val="auto"/>
          <w:sz w:val="28"/>
          <w:szCs w:val="28"/>
          <w:highlight w:val="none"/>
          <w:shd w:val="clear" w:color="auto" w:fill="auto"/>
          <w:lang w:bidi="ar-SA"/>
        </w:rPr>
        <w:t>乙方必须遵守国家法规，</w:t>
      </w:r>
      <w:r>
        <w:rPr>
          <w:rFonts w:hint="eastAsia" w:ascii="宋体" w:eastAsia="宋体" w:cs="宋体"/>
          <w:bCs/>
          <w:color w:val="auto"/>
          <w:sz w:val="28"/>
          <w:szCs w:val="28"/>
          <w:highlight w:val="darkGray"/>
          <w:shd w:val="clear" w:color="auto" w:fill="auto"/>
          <w:lang w:eastAsia="zh-CN" w:bidi="ar-SA"/>
        </w:rPr>
        <w:t>在人员进场前</w:t>
      </w:r>
      <w:r>
        <w:rPr>
          <w:rFonts w:hint="eastAsia" w:ascii="宋体" w:eastAsia="宋体" w:cs="宋体"/>
          <w:bCs/>
          <w:color w:val="auto"/>
          <w:sz w:val="28"/>
          <w:szCs w:val="28"/>
          <w:highlight w:val="none"/>
          <w:shd w:val="clear" w:color="auto" w:fill="auto"/>
          <w:lang w:bidi="ar-SA"/>
        </w:rPr>
        <w:t>为所属施工人员、施工财产购买相关保险，为从事危险作业的职工办理</w:t>
      </w:r>
      <w:r>
        <w:rPr>
          <w:rFonts w:hint="eastAsia" w:ascii="宋体" w:cs="宋体"/>
          <w:bCs/>
          <w:color w:val="auto"/>
          <w:sz w:val="28"/>
          <w:szCs w:val="28"/>
          <w:highlight w:val="magenta"/>
          <w:shd w:val="clear" w:color="auto" w:fill="auto"/>
          <w:lang w:eastAsia="zh-CN" w:bidi="ar-SA"/>
        </w:rPr>
        <w:t>建筑</w:t>
      </w:r>
      <w:r>
        <w:rPr>
          <w:rFonts w:hint="eastAsia" w:ascii="宋体" w:eastAsia="宋体" w:cs="宋体"/>
          <w:bCs/>
          <w:color w:val="auto"/>
          <w:sz w:val="28"/>
          <w:szCs w:val="28"/>
          <w:highlight w:val="none"/>
          <w:shd w:val="clear" w:color="auto" w:fill="auto"/>
          <w:lang w:bidi="ar-SA"/>
        </w:rPr>
        <w:t>意外伤害保险</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并将所买的人</w:t>
      </w:r>
      <w:r>
        <w:rPr>
          <w:rFonts w:hint="eastAsia" w:ascii="宋体" w:eastAsia="宋体" w:cs="宋体"/>
          <w:bCs/>
          <w:color w:val="auto"/>
          <w:sz w:val="28"/>
          <w:szCs w:val="28"/>
          <w:highlight w:val="none"/>
          <w:shd w:val="clear" w:color="auto" w:fill="auto"/>
          <w:lang w:eastAsia="zh-CN" w:bidi="ar-SA"/>
        </w:rPr>
        <w:t>员</w:t>
      </w:r>
      <w:r>
        <w:rPr>
          <w:rFonts w:hint="eastAsia" w:ascii="宋体" w:eastAsia="宋体" w:cs="宋体"/>
          <w:bCs/>
          <w:color w:val="auto"/>
          <w:sz w:val="28"/>
          <w:szCs w:val="28"/>
          <w:highlight w:val="none"/>
          <w:shd w:val="clear" w:color="auto" w:fill="auto"/>
          <w:lang w:bidi="ar-SA"/>
        </w:rPr>
        <w:t>保险和工人身份证复印件交到甲方</w:t>
      </w:r>
      <w:r>
        <w:rPr>
          <w:rFonts w:hint="eastAsia" w:ascii="宋体" w:eastAsia="宋体" w:cs="宋体"/>
          <w:bCs/>
          <w:color w:val="auto"/>
          <w:sz w:val="28"/>
          <w:szCs w:val="28"/>
          <w:highlight w:val="none"/>
          <w:shd w:val="clear" w:color="auto" w:fill="auto"/>
          <w:lang w:eastAsia="zh-CN" w:bidi="ar-SA"/>
        </w:rPr>
        <w:t>安全管理</w:t>
      </w:r>
      <w:r>
        <w:rPr>
          <w:rFonts w:hint="eastAsia" w:ascii="宋体" w:eastAsia="宋体" w:cs="宋体"/>
          <w:bCs/>
          <w:color w:val="auto"/>
          <w:sz w:val="28"/>
          <w:szCs w:val="28"/>
          <w:highlight w:val="none"/>
          <w:shd w:val="clear" w:color="auto" w:fill="auto"/>
          <w:lang w:bidi="ar-SA"/>
        </w:rPr>
        <w:t>部门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乙方因施工安全措施不当，造成人身</w:t>
      </w:r>
      <w:r>
        <w:rPr>
          <w:rFonts w:hint="eastAsia" w:ascii="宋体" w:eastAsia="宋体" w:cs="宋体"/>
          <w:bCs/>
          <w:color w:val="auto"/>
          <w:sz w:val="28"/>
          <w:szCs w:val="28"/>
          <w:highlight w:val="none"/>
          <w:shd w:val="clear" w:color="auto" w:fill="auto"/>
          <w:lang w:eastAsia="zh-CN" w:bidi="ar-SA"/>
        </w:rPr>
        <w:t>伤</w:t>
      </w:r>
      <w:r>
        <w:rPr>
          <w:rFonts w:hint="eastAsia" w:ascii="宋体" w:eastAsia="宋体" w:cs="宋体"/>
          <w:bCs/>
          <w:color w:val="auto"/>
          <w:sz w:val="28"/>
          <w:szCs w:val="28"/>
          <w:highlight w:val="none"/>
          <w:shd w:val="clear" w:color="auto" w:fill="auto"/>
          <w:lang w:bidi="ar-SA"/>
        </w:rPr>
        <w:t>亡事故，所造成的损失和责任由乙方自负</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8、</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在动力设备、高压线路、地下管道、易燃易爆地段以及临街交通要道施工之前，应提前向</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代表(如果有必要时还需通知有关公共设施部门)提出安全保护措施、经</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工程师批准后实施。其防护费用由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承担。在其施工过程中</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必须小心进行并有责任保养、维修。否则产生的任何事故、损失、安全危害由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承担经济、法律责任。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eastAsia="zh-CN" w:bidi="ar-SA"/>
        </w:rPr>
        <w:t>五、</w:t>
      </w:r>
      <w:r>
        <w:rPr>
          <w:rFonts w:hint="eastAsia" w:ascii="宋体" w:eastAsia="宋体" w:cs="宋体"/>
          <w:b/>
          <w:color w:val="auto"/>
          <w:sz w:val="28"/>
          <w:szCs w:val="28"/>
          <w:highlight w:val="none"/>
          <w:shd w:val="clear" w:color="auto" w:fill="auto"/>
          <w:lang w:val="en-US" w:eastAsia="zh-CN" w:bidi="ar-SA"/>
        </w:rPr>
        <w:t>农民工工资支付条款</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1、本工程实行劳动用工实名制管理，乙方必须</w:t>
      </w:r>
      <w:r>
        <w:rPr>
          <w:rFonts w:hint="eastAsia" w:ascii="宋体" w:eastAsia="宋体" w:cs="宋体"/>
          <w:color w:val="auto"/>
          <w:sz w:val="28"/>
          <w:szCs w:val="28"/>
          <w:highlight w:val="yellow"/>
          <w:shd w:val="clear" w:color="auto" w:fill="auto"/>
          <w:lang w:eastAsia="zh-CN" w:bidi="ar-SA"/>
        </w:rPr>
        <w:t>委派姓名：</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 ：</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，专职办理本项目农民工工资支付和农民工工伤保险相关事宜，并配合甲方上报相关资料；</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snapToGrid/>
        <w:spacing w:before="157" w:after="157" w:line="600" w:lineRule="exact"/>
        <w:jc w:val="left"/>
        <w:rPr>
          <w:rFonts w:hint="eastAsia" w:ascii="宋体" w:eastAsia="宋体" w:cs="宋体"/>
          <w:color w:val="auto"/>
          <w:sz w:val="28"/>
          <w:szCs w:val="28"/>
          <w:highlight w:val="darkGray"/>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4、乙方必须配合甲方对其劳动用工进行监督管理，并按月提供工程进度、编制农民工工资支付表并经农民工本人签字确认。</w:t>
      </w:r>
      <w:r>
        <w:rPr>
          <w:rFonts w:hint="eastAsia" w:ascii="宋体" w:eastAsia="宋体" w:cs="宋体"/>
          <w:color w:val="auto"/>
          <w:sz w:val="28"/>
          <w:szCs w:val="28"/>
          <w:highlight w:val="darkGray"/>
          <w:shd w:val="clear" w:color="auto" w:fill="auto"/>
          <w:lang w:val="en-US" w:eastAsia="zh-CN" w:bidi="ar-SA"/>
        </w:rPr>
        <w:t>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snapToGrid/>
        <w:spacing w:before="156" w:after="156" w:line="600" w:lineRule="exact"/>
        <w:jc w:val="left"/>
        <w:rPr>
          <w:rFonts w:hint="eastAsia" w:ascii="宋体" w:cs="宋体"/>
          <w:color w:val="auto"/>
          <w:sz w:val="28"/>
          <w:szCs w:val="28"/>
          <w:highlight w:val="cyan"/>
          <w:shd w:val="clear" w:color="auto" w:fill="auto"/>
          <w:lang w:val="en-US" w:eastAsia="zh-CN" w:bidi="ar-SA"/>
        </w:rPr>
      </w:pPr>
      <w:r>
        <w:rPr>
          <w:rFonts w:hint="eastAsia" w:ascii="宋体" w:cs="宋体"/>
          <w:color w:val="auto"/>
          <w:sz w:val="28"/>
          <w:szCs w:val="28"/>
          <w:highlight w:val="cyan"/>
          <w:shd w:val="clear" w:color="auto" w:fill="auto"/>
          <w:lang w:val="en-US" w:eastAsia="zh-CN" w:bidi="ar-SA"/>
        </w:rPr>
        <w:t>5、乙方自愿委托甲方按照乙方农民工人数和工资发放时间代为发放工资。所发工资款相应折抵工程款，所发工资总额以未结清的工程款为限。</w:t>
      </w:r>
    </w:p>
    <w:p>
      <w:pPr>
        <w:keepNext w:val="0"/>
        <w:keepLines w:val="0"/>
        <w:pageBreakBefore w:val="0"/>
        <w:widowControl w:val="0"/>
        <w:kinsoku/>
        <w:wordWrap/>
        <w:overflowPunct/>
        <w:topLinePunct/>
        <w:snapToGrid/>
        <w:spacing w:before="156" w:after="156" w:line="600" w:lineRule="exact"/>
        <w:jc w:val="left"/>
        <w:rPr>
          <w:rFonts w:hint="eastAsia" w:ascii="宋体" w:cs="宋体"/>
          <w:sz w:val="28"/>
          <w:szCs w:val="28"/>
          <w:highlight w:val="cyan"/>
          <w:shd w:val="clear" w:color="auto" w:fill="auto"/>
          <w:lang w:bidi="ar-SA"/>
        </w:rPr>
      </w:pPr>
      <w:r>
        <w:rPr>
          <w:rFonts w:hint="eastAsia" w:ascii="宋体" w:eastAsia="宋体" w:cs="宋体"/>
          <w:b/>
          <w:color w:val="auto"/>
          <w:sz w:val="28"/>
          <w:szCs w:val="28"/>
          <w:highlight w:val="none"/>
          <w:shd w:val="clear" w:color="auto" w:fill="auto"/>
          <w:lang w:eastAsia="zh-CN" w:bidi="ar-SA"/>
        </w:rPr>
        <w:t>六</w:t>
      </w:r>
      <w:r>
        <w:rPr>
          <w:rFonts w:hint="eastAsia" w:ascii="宋体" w:eastAsia="宋体" w:cs="宋体"/>
          <w:b/>
          <w:color w:val="auto"/>
          <w:sz w:val="28"/>
          <w:szCs w:val="28"/>
          <w:highlight w:val="none"/>
          <w:shd w:val="clear" w:color="auto" w:fill="auto"/>
          <w:lang w:bidi="ar-SA"/>
        </w:rPr>
        <w:t>、保修</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特此向甲方保证，</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将在独立工程的各方面、各个阶段都遵照本合同的约定进行独立工程的施工、完工、完工交付并承担保修责任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应按照国家有关对独立承包工程出现的缺陷进行保修，具体保修责任按照</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与甲方在工程竣工验收之前签订的质量保修书（见合同附件</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）执行</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保修期与缺陷责任期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本工程的缺陷责任期：</w:t>
      </w:r>
      <w:r>
        <w:rPr>
          <w:rFonts w:hint="eastAsia" w:ascii="宋体" w:eastAsia="宋体" w:cs="宋体"/>
          <w:bCs/>
          <w:color w:val="auto"/>
          <w:sz w:val="28"/>
          <w:szCs w:val="28"/>
          <w:highlight w:val="none"/>
          <w:u w:val="single"/>
          <w:shd w:val="clear" w:color="auto" w:fill="auto"/>
          <w:lang w:val="en-US" w:eastAsia="zh-CN" w:bidi="ar-SA"/>
        </w:rPr>
        <w:t xml:space="preserve">         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不履行保修义务或拖延履行保修义务的，甲方有权责令改正，要求承担违约金，并对在保修期内因质量缺陷造成的损失承担赔偿责任。</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保修费用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 xml:space="preserve">在收到甲方要求修补的指令后，应当在 </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bidi="ar-SA"/>
        </w:rPr>
        <w:t>天内</w:t>
      </w:r>
      <w:r>
        <w:rPr>
          <w:rFonts w:hint="eastAsia" w:ascii="宋体" w:eastAsia="宋体" w:cs="宋体"/>
          <w:bCs/>
          <w:color w:val="auto"/>
          <w:sz w:val="28"/>
          <w:szCs w:val="28"/>
          <w:highlight w:val="none"/>
          <w:shd w:val="clear" w:color="auto" w:fill="auto"/>
          <w:lang w:eastAsia="zh-CN" w:bidi="ar-SA"/>
        </w:rPr>
        <w:t>（紧急、特殊情况</w:t>
      </w:r>
      <w:r>
        <w:rPr>
          <w:rFonts w:hint="eastAsia" w:ascii="宋体" w:eastAsia="宋体" w:cs="宋体"/>
          <w:bCs/>
          <w:color w:val="auto"/>
          <w:sz w:val="28"/>
          <w:szCs w:val="28"/>
          <w:highlight w:val="none"/>
          <w:shd w:val="clear" w:color="auto" w:fill="auto"/>
          <w:lang w:val="en-US" w:eastAsia="zh-CN" w:bidi="ar-SA"/>
        </w:rPr>
        <w:t>1天内）</w:t>
      </w:r>
      <w:r>
        <w:rPr>
          <w:rFonts w:hint="eastAsia" w:ascii="宋体" w:eastAsia="宋体" w:cs="宋体"/>
          <w:bCs/>
          <w:color w:val="auto"/>
          <w:sz w:val="28"/>
          <w:szCs w:val="28"/>
          <w:highlight w:val="none"/>
          <w:shd w:val="clear" w:color="auto" w:fill="auto"/>
          <w:lang w:bidi="ar-SA"/>
        </w:rPr>
        <w:t>免费开始进行修补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竣工结算总价的</w:t>
      </w:r>
      <w:r>
        <w:rPr>
          <w:rFonts w:hint="eastAsia" w:ascii="宋体" w:eastAsia="宋体" w:cs="宋体"/>
          <w:bCs/>
          <w:color w:val="auto"/>
          <w:sz w:val="28"/>
          <w:szCs w:val="28"/>
          <w:highlight w:val="yellow"/>
          <w:u w:val="single"/>
          <w:shd w:val="clear" w:color="auto" w:fill="auto"/>
          <w:lang w:bidi="ar-SA"/>
        </w:rPr>
        <w:t xml:space="preserve">  </w:t>
      </w:r>
      <w:r>
        <w:rPr>
          <w:rFonts w:hint="eastAsia" w:ascii="宋体" w:eastAsia="宋体" w:cs="宋体"/>
          <w:bCs/>
          <w:color w:val="auto"/>
          <w:sz w:val="28"/>
          <w:szCs w:val="28"/>
          <w:highlight w:val="yellow"/>
          <w:u w:val="single"/>
          <w:shd w:val="clear" w:color="auto" w:fill="auto"/>
          <w:lang w:val="en-US" w:eastAsia="zh-CN" w:bidi="ar-SA"/>
        </w:rPr>
        <w:t>3</w:t>
      </w:r>
      <w:r>
        <w:rPr>
          <w:rFonts w:hint="eastAsia" w:ascii="宋体" w:eastAsia="宋体" w:cs="宋体"/>
          <w:bCs/>
          <w:color w:val="auto"/>
          <w:sz w:val="28"/>
          <w:szCs w:val="28"/>
          <w:highlight w:val="yellow"/>
          <w:u w:val="single"/>
          <w:shd w:val="clear" w:color="auto" w:fill="auto"/>
          <w:lang w:bidi="ar-SA"/>
        </w:rPr>
        <w:t>%</w:t>
      </w:r>
      <w:r>
        <w:rPr>
          <w:rFonts w:hint="eastAsia" w:ascii="宋体" w:eastAsia="宋体" w:cs="宋体"/>
          <w:bCs/>
          <w:color w:val="auto"/>
          <w:sz w:val="28"/>
          <w:szCs w:val="28"/>
          <w:highlight w:val="yellow"/>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作为保修金，保修期满，结清保修尾款。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5</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其它约定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合同价款(含补充合同价款)所包含的工程项目、设计变更或修改、现场签证或文字约定、双方或多方会议纪要约定的全部内容。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0" w:name="_Toc179549633"/>
      <w:bookmarkStart w:id="1" w:name="_Toc200257603"/>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质保范围</w:t>
      </w:r>
      <w:bookmarkEnd w:id="0"/>
      <w:bookmarkEnd w:id="1"/>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除</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使用过程中的人为损坏、原设计错误隐患（不包括</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深化设计的错误隐患）、第三者故意或过失损坏、人力不可抗拒因素损坏外，凡属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材料及设备质量、施工质量原因及验收后移交前</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保管不力造成工程范围各部分、部件、整体或单体的损坏、脱落、变质、丢失、开裂等，均属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保修责任范围。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2" w:name="_Toc200257604"/>
      <w:bookmarkStart w:id="3" w:name="_Toc179549634"/>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质保期限</w:t>
      </w:r>
      <w:bookmarkEnd w:id="2"/>
      <w:bookmarkEnd w:id="3"/>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质保期：绿化工程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bidi="ar-SA"/>
        </w:rPr>
        <w:t>（绿化工程质保期即养护期</w:t>
      </w:r>
      <w:r>
        <w:rPr>
          <w:rFonts w:hint="eastAsia" w:ascii="宋体" w:eastAsia="宋体" w:cs="宋体"/>
          <w:bCs/>
          <w:color w:val="auto"/>
          <w:sz w:val="28"/>
          <w:szCs w:val="28"/>
          <w:highlight w:val="none"/>
          <w:shd w:val="clear" w:color="auto" w:fill="auto"/>
          <w:lang w:eastAsia="zh-CN" w:bidi="ar-SA"/>
        </w:rPr>
        <w:t>），保温工程</w:t>
      </w:r>
      <w:r>
        <w:rPr>
          <w:rFonts w:hint="eastAsia" w:ascii="宋体" w:eastAsia="宋体" w:cs="宋体"/>
          <w:bCs/>
          <w:color w:val="auto"/>
          <w:sz w:val="28"/>
          <w:szCs w:val="28"/>
          <w:highlight w:val="none"/>
          <w:u w:val="single"/>
          <w:shd w:val="clear" w:color="auto" w:fill="auto"/>
          <w:lang w:val="en-US" w:eastAsia="zh-CN" w:bidi="ar-SA"/>
        </w:rPr>
        <w:t>2</w:t>
      </w:r>
      <w:r>
        <w:rPr>
          <w:rFonts w:hint="eastAsia" w:ascii="宋体" w:eastAsia="宋体" w:cs="宋体"/>
          <w:bCs/>
          <w:color w:val="auto"/>
          <w:sz w:val="28"/>
          <w:szCs w:val="28"/>
          <w:highlight w:val="none"/>
          <w:shd w:val="clear" w:color="auto" w:fill="auto"/>
          <w:lang w:val="en-US" w:eastAsia="zh-CN" w:bidi="ar-SA"/>
        </w:rPr>
        <w:t>年，地基基础处理工程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eastAsia="zh-CN" w:bidi="ar-SA"/>
        </w:rPr>
        <w:t>市政</w:t>
      </w:r>
      <w:r>
        <w:rPr>
          <w:rFonts w:hint="eastAsia" w:ascii="宋体" w:eastAsia="宋体" w:cs="宋体"/>
          <w:bCs/>
          <w:color w:val="auto"/>
          <w:sz w:val="28"/>
          <w:szCs w:val="28"/>
          <w:highlight w:val="none"/>
          <w:shd w:val="clear" w:color="auto" w:fill="auto"/>
          <w:lang w:bidi="ar-SA"/>
        </w:rPr>
        <w:t>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年，水电工程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防水工程</w:t>
      </w:r>
      <w:r>
        <w:rPr>
          <w:rFonts w:hint="eastAsia" w:ascii="宋体" w:eastAsia="宋体" w:cs="宋体"/>
          <w:color w:val="auto"/>
          <w:sz w:val="28"/>
          <w:szCs w:val="28"/>
          <w:highlight w:val="none"/>
          <w:u w:val="single"/>
          <w:shd w:val="clear" w:color="auto" w:fill="auto"/>
          <w:lang w:val="en-US" w:eastAsia="zh-CN" w:bidi="ar-SA"/>
        </w:rPr>
        <w:t xml:space="preserve">  5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质保期从工程竣工验收合格之日起计算。在质量保修期内材料（包括植物）、设备因质量问题修理、更换的，其质量保修期自修理、更换完毕之日起重新起算时效。</w:t>
      </w:r>
      <w:r>
        <w:rPr>
          <w:rFonts w:hint="eastAsia" w:ascii="宋体" w:eastAsia="宋体" w:cs="宋体"/>
          <w:bCs/>
          <w:color w:val="auto"/>
          <w:sz w:val="28"/>
          <w:szCs w:val="28"/>
          <w:highlight w:val="none"/>
          <w:shd w:val="clear" w:color="auto" w:fill="auto"/>
          <w:lang w:eastAsia="zh-CN" w:bidi="ar-SA"/>
        </w:rPr>
        <w:t>（具体每个工程质保期根据招标文件要求</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4" w:name="_Toc200257605"/>
      <w:bookmarkStart w:id="5" w:name="_Toc179549635"/>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、质量保证金</w:t>
      </w:r>
      <w:bookmarkEnd w:id="4"/>
      <w:bookmarkEnd w:id="5"/>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以合同结算款的</w:t>
      </w:r>
      <w:r>
        <w:rPr>
          <w:rFonts w:hint="eastAsia" w:ascii="宋体" w:eastAsia="宋体" w:cs="宋体"/>
          <w:color w:val="auto"/>
          <w:sz w:val="28"/>
          <w:szCs w:val="28"/>
          <w:highlight w:val="yellow"/>
          <w:u w:val="single"/>
          <w:shd w:val="clear" w:color="auto" w:fill="auto"/>
          <w:lang w:val="en-US" w:eastAsia="zh-CN" w:bidi="ar-SA"/>
        </w:rPr>
        <w:t xml:space="preserve"> 3 </w:t>
      </w:r>
      <w:r>
        <w:rPr>
          <w:rFonts w:hint="eastAsia" w:ascii="宋体" w:eastAsia="宋体" w:cs="宋体"/>
          <w:bCs/>
          <w:color w:val="auto"/>
          <w:sz w:val="28"/>
          <w:szCs w:val="28"/>
          <w:highlight w:val="yellow"/>
          <w:shd w:val="clear" w:color="auto" w:fill="auto"/>
          <w:lang w:bidi="ar-SA"/>
        </w:rPr>
        <w:t>％</w:t>
      </w:r>
      <w:r>
        <w:rPr>
          <w:rFonts w:hint="eastAsia" w:ascii="宋体" w:eastAsia="宋体" w:cs="宋体"/>
          <w:bCs/>
          <w:color w:val="auto"/>
          <w:sz w:val="28"/>
          <w:szCs w:val="28"/>
          <w:highlight w:val="none"/>
          <w:shd w:val="clear" w:color="auto" w:fill="auto"/>
          <w:lang w:bidi="ar-SA"/>
        </w:rPr>
        <w:t>作为相应项工程的质保金。工程竣工交验合格，相应质保到期后，</w:t>
      </w:r>
      <w:r>
        <w:rPr>
          <w:rFonts w:hint="eastAsia" w:ascii="宋体" w:eastAsia="宋体" w:cs="宋体"/>
          <w:bCs/>
          <w:color w:val="auto"/>
          <w:sz w:val="28"/>
          <w:szCs w:val="28"/>
          <w:highlight w:val="none"/>
          <w:shd w:val="clear" w:color="auto" w:fill="auto"/>
          <w:lang w:eastAsia="zh-CN" w:bidi="ar-SA"/>
        </w:rPr>
        <w:t>无质量问题，甲方</w:t>
      </w:r>
      <w:r>
        <w:rPr>
          <w:rFonts w:hint="eastAsia" w:ascii="宋体" w:eastAsia="宋体" w:cs="宋体"/>
          <w:bCs/>
          <w:color w:val="auto"/>
          <w:sz w:val="28"/>
          <w:szCs w:val="28"/>
          <w:highlight w:val="none"/>
          <w:shd w:val="clear" w:color="auto" w:fill="auto"/>
          <w:lang w:bidi="ar-SA"/>
        </w:rPr>
        <w:t>向</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一次性无息支付扣除已发生费用后的剩余部分。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七</w:t>
      </w:r>
      <w:r>
        <w:rPr>
          <w:rFonts w:hint="eastAsia" w:ascii="宋体" w:eastAsia="宋体" w:cs="宋体"/>
          <w:b/>
          <w:color w:val="auto"/>
          <w:sz w:val="28"/>
          <w:szCs w:val="28"/>
          <w:highlight w:val="none"/>
          <w:shd w:val="clear" w:color="auto" w:fill="auto"/>
          <w:lang w:bidi="ar-SA"/>
        </w:rPr>
        <w:t>、竣工验收和竣工结算</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（一）</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工程的实际竣工日期，应按以下情形分别确定：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工程一次验收合格的，以</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提交竣工验收报告之日为竣工日期；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非一次验收合格，但经修复通过验收的，以验收合格之日为竣工日期。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（二）、</w:t>
      </w:r>
      <w:r>
        <w:rPr>
          <w:rFonts w:hint="eastAsia" w:ascii="宋体" w:eastAsia="宋体" w:cs="宋体"/>
          <w:bCs/>
          <w:color w:val="auto"/>
          <w:sz w:val="28"/>
          <w:szCs w:val="28"/>
          <w:highlight w:val="none"/>
          <w:shd w:val="clear" w:color="auto" w:fill="auto"/>
          <w:lang w:bidi="ar-SA"/>
        </w:rPr>
        <w:t>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本工程施工图纸、</w:t>
      </w:r>
      <w:r>
        <w:rPr>
          <w:rFonts w:hint="eastAsia" w:ascii="宋体" w:eastAsia="宋体" w:cs="宋体"/>
          <w:bCs/>
          <w:color w:val="auto"/>
          <w:sz w:val="28"/>
          <w:szCs w:val="28"/>
          <w:highlight w:val="none"/>
          <w:shd w:val="clear" w:color="auto" w:fill="auto"/>
          <w:lang w:eastAsia="zh-CN" w:bidi="ar-SA"/>
        </w:rPr>
        <w:t>做法</w:t>
      </w:r>
      <w:r>
        <w:rPr>
          <w:rFonts w:hint="eastAsia" w:ascii="宋体" w:eastAsia="宋体" w:cs="宋体"/>
          <w:bCs/>
          <w:color w:val="auto"/>
          <w:sz w:val="28"/>
          <w:szCs w:val="28"/>
          <w:highlight w:val="none"/>
          <w:shd w:val="clear" w:color="auto" w:fill="auto"/>
          <w:lang w:bidi="ar-SA"/>
        </w:rPr>
        <w:t>说明、</w:t>
      </w:r>
      <w:r>
        <w:rPr>
          <w:rFonts w:hint="eastAsia" w:ascii="宋体" w:eastAsia="宋体" w:cs="宋体"/>
          <w:bCs/>
          <w:color w:val="auto"/>
          <w:sz w:val="28"/>
          <w:szCs w:val="28"/>
          <w:highlight w:val="none"/>
          <w:shd w:val="clear" w:color="auto" w:fill="auto"/>
          <w:lang w:eastAsia="zh-CN" w:bidi="ar-SA"/>
        </w:rPr>
        <w:t>图纸会审、</w:t>
      </w:r>
      <w:r>
        <w:rPr>
          <w:rFonts w:hint="eastAsia" w:ascii="宋体" w:eastAsia="宋体" w:cs="宋体"/>
          <w:bCs/>
          <w:color w:val="auto"/>
          <w:sz w:val="28"/>
          <w:szCs w:val="28"/>
          <w:highlight w:val="none"/>
          <w:shd w:val="clear" w:color="auto" w:fill="auto"/>
          <w:lang w:bidi="ar-SA"/>
        </w:rPr>
        <w:t>设计变更和现行的国家和行业制定的相关施工及验收规范为质量评定验收标准。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6" w:name="_Toc200257598"/>
      <w:bookmarkStart w:id="7" w:name="_Toc179549627"/>
      <w:r>
        <w:rPr>
          <w:rFonts w:hint="eastAsia" w:ascii="宋体" w:eastAsia="宋体" w:cs="宋体"/>
          <w:bCs/>
          <w:color w:val="auto"/>
          <w:sz w:val="28"/>
          <w:szCs w:val="28"/>
          <w:highlight w:val="none"/>
          <w:shd w:val="clear" w:color="auto" w:fill="auto"/>
          <w:lang w:val="en-US" w:eastAsia="zh-CN" w:bidi="ar-SA"/>
        </w:rPr>
        <w:t>（三）、</w:t>
      </w:r>
      <w:r>
        <w:rPr>
          <w:rFonts w:hint="eastAsia" w:ascii="宋体" w:eastAsia="宋体" w:cs="宋体"/>
          <w:bCs/>
          <w:color w:val="auto"/>
          <w:sz w:val="28"/>
          <w:szCs w:val="28"/>
          <w:highlight w:val="none"/>
          <w:shd w:val="clear" w:color="auto" w:fill="auto"/>
          <w:lang w:bidi="ar-SA"/>
        </w:rPr>
        <w:t>隐蔽工程的验收</w:t>
      </w:r>
      <w:bookmarkEnd w:id="6"/>
      <w:bookmarkEnd w:id="7"/>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所有隐蔽工程应由</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认可后方能进入下一道工序的施工。否则</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有权要求拆除,以便进行检查.不论检查结果是否合格,</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均不承担相关修复费用。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（四）、</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1、乙方申请竣工验收必须达到下列要求：</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2、乙方申请竣工验收时有以下其中一条没有完成不予验收：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（6）、材料合格证和材质报告没有交项目部质量员的；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2"/>
          <w:sz w:val="28"/>
          <w:szCs w:val="28"/>
          <w:highlight w:val="none"/>
          <w:shd w:val="clear" w:color="auto" w:fill="auto"/>
          <w:lang w:val="en-US" w:eastAsia="zh-CN" w:bidi="ar-SA"/>
        </w:rPr>
        <w:t>（7）、分部施工资料或安全资料没有完善的。</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（五）、</w:t>
      </w:r>
      <w:r>
        <w:rPr>
          <w:rFonts w:hint="eastAsia" w:ascii="宋体" w:eastAsia="宋体" w:cs="宋体"/>
          <w:bCs/>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73" w:leftChars="-35" w:right="899" w:rightChars="428"/>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办理流程：按照甲方分包结算制度办理；</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工程竣工结算</w:t>
      </w:r>
      <w:r>
        <w:rPr>
          <w:rFonts w:hint="eastAsia" w:ascii="宋体" w:eastAsia="宋体" w:cs="宋体"/>
          <w:color w:val="auto"/>
          <w:kern w:val="0"/>
          <w:sz w:val="28"/>
          <w:szCs w:val="28"/>
          <w:highlight w:val="none"/>
          <w:shd w:val="clear" w:color="auto" w:fill="auto"/>
          <w:lang w:eastAsia="zh-CN" w:bidi="ar-SA"/>
        </w:rPr>
        <w:t>工程量：结算工程量以实际收方、算量的工程量为准；</w:t>
      </w:r>
      <w:r>
        <w:rPr>
          <w:rFonts w:hint="eastAsia" w:ascii="宋体" w:eastAsia="宋体" w:cs="宋体"/>
          <w:color w:val="auto"/>
          <w:kern w:val="0"/>
          <w:sz w:val="28"/>
          <w:szCs w:val="28"/>
          <w:highlight w:val="none"/>
          <w:shd w:val="clear" w:color="auto" w:fill="auto"/>
          <w:lang w:bidi="ar-SA"/>
        </w:rPr>
        <w:t>以</w:t>
      </w:r>
      <w:r>
        <w:rPr>
          <w:rFonts w:hint="eastAsia" w:ascii="宋体" w:eastAsia="宋体" w:cs="宋体"/>
          <w:color w:val="auto"/>
          <w:kern w:val="0"/>
          <w:sz w:val="28"/>
          <w:szCs w:val="28"/>
          <w:highlight w:val="none"/>
          <w:shd w:val="clear" w:color="auto" w:fill="auto"/>
          <w:lang w:eastAsia="zh-CN" w:bidi="ar-SA"/>
        </w:rPr>
        <w:t>施工</w:t>
      </w:r>
      <w:r>
        <w:rPr>
          <w:rFonts w:hint="eastAsia" w:ascii="宋体" w:eastAsia="宋体" w:cs="宋体"/>
          <w:color w:val="auto"/>
          <w:kern w:val="0"/>
          <w:sz w:val="28"/>
          <w:szCs w:val="28"/>
          <w:highlight w:val="none"/>
          <w:shd w:val="clear" w:color="auto" w:fill="auto"/>
          <w:lang w:bidi="ar-SA"/>
        </w:rPr>
        <w:t>图纸和工程实物</w:t>
      </w:r>
      <w:r>
        <w:rPr>
          <w:rFonts w:hint="eastAsia" w:ascii="宋体" w:eastAsia="宋体" w:cs="宋体"/>
          <w:color w:val="auto"/>
          <w:kern w:val="0"/>
          <w:sz w:val="28"/>
          <w:szCs w:val="28"/>
          <w:highlight w:val="none"/>
          <w:shd w:val="clear" w:color="auto" w:fill="auto"/>
          <w:lang w:eastAsia="zh-CN" w:bidi="ar-SA"/>
        </w:rPr>
        <w:t>、专业分包工程资料</w:t>
      </w:r>
      <w:r>
        <w:rPr>
          <w:rFonts w:hint="eastAsia" w:ascii="宋体" w:eastAsia="宋体" w:cs="宋体"/>
          <w:color w:val="auto"/>
          <w:kern w:val="0"/>
          <w:sz w:val="28"/>
          <w:szCs w:val="28"/>
          <w:highlight w:val="none"/>
          <w:shd w:val="clear" w:color="auto" w:fill="auto"/>
          <w:lang w:bidi="ar-SA"/>
        </w:rPr>
        <w:t>为依据，按乙方实际完成的且经甲方验收合格并经甲方</w:t>
      </w:r>
      <w:r>
        <w:rPr>
          <w:rFonts w:hint="eastAsia" w:ascii="宋体" w:eastAsia="宋体" w:cs="宋体"/>
          <w:color w:val="auto"/>
          <w:kern w:val="0"/>
          <w:sz w:val="28"/>
          <w:szCs w:val="28"/>
          <w:highlight w:val="none"/>
          <w:shd w:val="clear" w:color="auto" w:fill="auto"/>
          <w:lang w:eastAsia="zh-CN" w:bidi="ar-SA"/>
        </w:rPr>
        <w:t>有关</w:t>
      </w:r>
      <w:r>
        <w:rPr>
          <w:rFonts w:hint="eastAsia" w:ascii="宋体" w:eastAsia="宋体" w:cs="宋体"/>
          <w:color w:val="auto"/>
          <w:kern w:val="0"/>
          <w:sz w:val="28"/>
          <w:szCs w:val="28"/>
          <w:highlight w:val="none"/>
          <w:shd w:val="clear" w:color="auto" w:fill="auto"/>
          <w:lang w:bidi="ar-SA"/>
        </w:rPr>
        <w:t>部门复核认可的工程数量结算</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6" w:after="156" w:line="600" w:lineRule="exact"/>
        <w:jc w:val="left"/>
        <w:rPr>
          <w:rFonts w:hint="eastAsia" w:ascii="宋体" w:cs="宋体"/>
          <w:kern w:val="0"/>
          <w:sz w:val="28"/>
          <w:szCs w:val="28"/>
          <w:shd w:val="clear" w:color="auto" w:fill="auto"/>
          <w:lang w:bidi="ar-SA"/>
        </w:rPr>
      </w:pPr>
      <w:r>
        <w:rPr>
          <w:rFonts w:hint="eastAsia" w:ascii="宋体" w:eastAsia="宋体" w:cs="宋体"/>
          <w:color w:val="auto"/>
          <w:kern w:val="0"/>
          <w:sz w:val="28"/>
          <w:szCs w:val="28"/>
          <w:highlight w:val="yellow"/>
          <w:shd w:val="clear" w:color="auto" w:fill="auto"/>
          <w:lang w:val="en-US" w:eastAsia="zh-CN" w:bidi="ar-SA"/>
        </w:rPr>
        <w:t>3、结算价格：</w:t>
      </w:r>
      <w:r>
        <w:rPr>
          <w:rFonts w:hint="eastAsia" w:ascii="宋体" w:eastAsia="宋体" w:cs="宋体"/>
          <w:color w:val="auto"/>
          <w:kern w:val="0"/>
          <w:sz w:val="28"/>
          <w:szCs w:val="28"/>
          <w:highlight w:val="magenta"/>
          <w:shd w:val="clear" w:color="auto" w:fill="auto"/>
          <w:lang w:eastAsia="zh-CN" w:bidi="ar-SA"/>
        </w:rPr>
        <w:t>以中标单价作为结算单价。</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4、工程变更：</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已标价工程量清单有相同项目的，按照相同项目单价认定；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已标价工程量清单中无相同项目，但有类似项目的，参照类似项目的单价认定；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已标价工程量清单无相同项目及类似项目单价的，按照合理的成本与利润构成的原则，由</w:t>
      </w:r>
      <w:r>
        <w:rPr>
          <w:rFonts w:hint="eastAsia" w:ascii="宋体" w:eastAsia="宋体" w:cs="宋体"/>
          <w:color w:val="auto"/>
          <w:sz w:val="28"/>
          <w:szCs w:val="28"/>
          <w:highlight w:val="none"/>
          <w:shd w:val="clear" w:color="auto" w:fill="auto"/>
          <w:lang w:eastAsia="zh-CN" w:bidi="ar-SA"/>
        </w:rPr>
        <w:t>乙方报送单价给甲方，经甲方有关部门核实认定后乙方同意的价格执行；</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（4）、签证：若施工过程中发生合同约定外的内容，乙方应及时进行签认手续，未按时办理的，甲方不予认可。</w:t>
      </w:r>
      <w:r>
        <w:rPr>
          <w:rFonts w:hint="eastAsia" w:ascii="宋体" w:eastAsia="宋体" w:cs="宋体"/>
          <w:color w:val="auto"/>
          <w:sz w:val="28"/>
          <w:szCs w:val="28"/>
          <w:highlight w:val="none"/>
          <w:shd w:val="clear" w:color="auto" w:fill="auto"/>
          <w:lang w:bidi="ar-SA"/>
        </w:rPr>
        <w:t>由于承包人在施工中因考虑不周等原因造成的现场签证或其它费用一律由承包人承担责任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八、</w:t>
      </w:r>
      <w:r>
        <w:rPr>
          <w:rFonts w:hint="eastAsia" w:ascii="宋体" w:eastAsia="宋体" w:cs="宋体"/>
          <w:b/>
          <w:bCs/>
          <w:color w:val="auto"/>
          <w:kern w:val="0"/>
          <w:sz w:val="28"/>
          <w:szCs w:val="28"/>
          <w:highlight w:val="none"/>
          <w:shd w:val="clear" w:color="auto" w:fill="auto"/>
          <w:lang w:bidi="ar-SA"/>
        </w:rPr>
        <w:t>工程转包与分包</w:t>
      </w:r>
    </w:p>
    <w:p>
      <w:pPr>
        <w:keepNext w:val="0"/>
        <w:keepLines w:val="0"/>
        <w:pageBreakBefore w:val="0"/>
        <w:widowControl/>
        <w:kinsoku/>
        <w:wordWrap/>
        <w:overflowPunct/>
        <w:topLinePunct w:val="0"/>
        <w:bidi w:val="0"/>
        <w:snapToGrid/>
        <w:spacing w:before="157" w:after="157" w:line="600" w:lineRule="exact"/>
        <w:ind w:left="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w:t>
      </w:r>
      <w:r>
        <w:rPr>
          <w:rFonts w:hint="eastAsia" w:ascii="宋体" w:eastAsia="宋体" w:cs="宋体"/>
          <w:color w:val="auto"/>
          <w:kern w:val="0"/>
          <w:sz w:val="28"/>
          <w:szCs w:val="28"/>
          <w:highlight w:val="none"/>
          <w:shd w:val="clear" w:color="auto" w:fill="auto"/>
          <w:lang w:eastAsia="zh-CN" w:bidi="ar-SA"/>
        </w:rPr>
        <w:t>禁止</w:t>
      </w:r>
      <w:r>
        <w:rPr>
          <w:rFonts w:hint="eastAsia" w:ascii="宋体" w:eastAsia="宋体" w:cs="宋体"/>
          <w:color w:val="auto"/>
          <w:kern w:val="0"/>
          <w:sz w:val="28"/>
          <w:szCs w:val="28"/>
          <w:highlight w:val="none"/>
          <w:shd w:val="clear" w:color="auto" w:fill="auto"/>
          <w:lang w:bidi="ar-SA"/>
        </w:rPr>
        <w:t>分包或转包，若乙方违反这一规定，甲方有权单方终止本合同，并没收履约保证金</w:t>
      </w:r>
      <w:r>
        <w:rPr>
          <w:rFonts w:hint="eastAsia" w:ascii="宋体" w:eastAsia="宋体" w:cs="宋体"/>
          <w:color w:val="auto"/>
          <w:kern w:val="0"/>
          <w:sz w:val="28"/>
          <w:szCs w:val="28"/>
          <w:highlight w:val="none"/>
          <w:shd w:val="clear" w:color="auto" w:fill="auto"/>
          <w:lang w:eastAsia="zh-CN" w:bidi="ar-SA"/>
        </w:rPr>
        <w:t>，追究乙方责任</w:t>
      </w:r>
      <w:r>
        <w:rPr>
          <w:rFonts w:hint="eastAsia" w:ascii="宋体" w:eastAsia="宋体" w:cs="宋体"/>
          <w:color w:val="auto"/>
          <w:kern w:val="0"/>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10" w:leftChars="-100" w:firstLine="281" w:firstLineChars="100"/>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九、</w:t>
      </w:r>
      <w:r>
        <w:rPr>
          <w:rFonts w:hint="eastAsia" w:ascii="宋体" w:eastAsia="宋体" w:cs="宋体"/>
          <w:b/>
          <w:bCs/>
          <w:color w:val="auto"/>
          <w:kern w:val="0"/>
          <w:sz w:val="28"/>
          <w:szCs w:val="28"/>
          <w:highlight w:val="none"/>
          <w:shd w:val="clear" w:color="auto" w:fill="auto"/>
          <w:lang w:bidi="ar-SA"/>
        </w:rPr>
        <w:t>违约</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（一）</w:t>
      </w:r>
      <w:r>
        <w:rPr>
          <w:rFonts w:hint="eastAsia" w:ascii="宋体" w:eastAsia="宋体" w:cs="宋体"/>
          <w:color w:val="auto"/>
          <w:sz w:val="28"/>
          <w:szCs w:val="28"/>
          <w:highlight w:val="none"/>
          <w:shd w:val="clear" w:color="auto" w:fill="auto"/>
          <w:lang w:bidi="ar-SA"/>
        </w:rPr>
        <w:t>甲方未按照本合同约定向乙方支付合同价款的（乙方未履行向甲方开具增值税专用发票等合同约定的义务除外）</w:t>
      </w:r>
      <w:r>
        <w:rPr>
          <w:rFonts w:hint="eastAsia" w:ascii="宋体" w:eastAsia="宋体" w:cs="宋体"/>
          <w:color w:val="auto"/>
          <w:sz w:val="28"/>
          <w:szCs w:val="28"/>
          <w:highlight w:val="none"/>
          <w:shd w:val="clear" w:color="auto" w:fill="auto"/>
          <w:lang w:eastAsia="zh-CN" w:bidi="ar-SA"/>
        </w:rPr>
        <w:t>，由乙方书面提交申请支付，若甲方仍不支付则按中国人民银行颁布的基准利率支付乙方利息；甲方未及时提供施工作业面导致工期延误，同意工期顺延。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（二）</w:t>
      </w:r>
      <w:r>
        <w:rPr>
          <w:rFonts w:hint="eastAsia" w:ascii="宋体" w:eastAsia="宋体" w:cs="宋体"/>
          <w:color w:val="auto"/>
          <w:sz w:val="28"/>
          <w:szCs w:val="28"/>
          <w:highlight w:val="none"/>
          <w:shd w:val="clear" w:color="auto" w:fill="auto"/>
          <w:lang w:bidi="ar-SA"/>
        </w:rPr>
        <w:t>当发生下列情况之一时，乙方应承担违约责任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若乙方未能按本合同工期和甲方及业主的要求完成本工程，因工期延误不能实现甲方合同目的的，甲方有权单方面解除合同，</w:t>
      </w:r>
      <w:r>
        <w:rPr>
          <w:rFonts w:hint="eastAsia" w:ascii="宋体" w:eastAsia="宋体" w:cs="宋体"/>
          <w:color w:val="auto"/>
          <w:sz w:val="28"/>
          <w:szCs w:val="28"/>
          <w:highlight w:val="none"/>
          <w:shd w:val="clear" w:color="auto" w:fill="auto"/>
          <w:lang w:eastAsia="zh-CN" w:bidi="ar-SA"/>
        </w:rPr>
        <w:t>且在已实施部分结算中扣除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乙方作业质量不符合本合同约定的质量标准，该部分不予计量</w:t>
      </w:r>
      <w:r>
        <w:rPr>
          <w:rFonts w:hint="eastAsia" w:ascii="宋体" w:eastAsia="宋体" w:cs="宋体"/>
          <w:color w:val="auto"/>
          <w:sz w:val="28"/>
          <w:szCs w:val="28"/>
          <w:highlight w:val="none"/>
          <w:shd w:val="clear" w:color="auto" w:fill="auto"/>
          <w:lang w:eastAsia="zh-CN" w:bidi="ar-SA"/>
        </w:rPr>
        <w:t>；如乙方拒不整改或整改不合格，</w:t>
      </w:r>
      <w:r>
        <w:rPr>
          <w:rFonts w:hint="eastAsia" w:ascii="宋体" w:eastAsia="宋体" w:cs="宋体"/>
          <w:color w:val="auto"/>
          <w:sz w:val="28"/>
          <w:szCs w:val="28"/>
          <w:highlight w:val="none"/>
          <w:shd w:val="clear" w:color="auto" w:fill="auto"/>
          <w:lang w:bidi="ar-SA"/>
        </w:rPr>
        <w:t>甲方有权单方面解除合同。由此造成的返工、修复、罚款等一切损失均由乙方自行承担</w:t>
      </w:r>
      <w:r>
        <w:rPr>
          <w:rFonts w:hint="eastAsia" w:ascii="宋体" w:eastAsia="宋体" w:cs="宋体"/>
          <w:color w:val="auto"/>
          <w:sz w:val="28"/>
          <w:szCs w:val="28"/>
          <w:highlight w:val="none"/>
          <w:shd w:val="clear" w:color="auto" w:fill="auto"/>
          <w:lang w:eastAsia="zh-CN" w:bidi="ar-SA"/>
        </w:rPr>
        <w:t>，在合格部分的结算中扣除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乙方不履行或不按约定履行合同的其他义务时，给甲方造成的经济损失</w:t>
      </w:r>
      <w:r>
        <w:rPr>
          <w:rFonts w:hint="eastAsia" w:ascii="宋体" w:eastAsia="宋体" w:cs="宋体"/>
          <w:color w:val="auto"/>
          <w:sz w:val="28"/>
          <w:szCs w:val="28"/>
          <w:highlight w:val="none"/>
          <w:shd w:val="clear" w:color="auto" w:fill="auto"/>
          <w:lang w:val="en-US" w:eastAsia="zh-CN" w:bidi="ar-SA"/>
        </w:rPr>
        <w:t>1000--5000元</w:t>
      </w:r>
      <w:r>
        <w:rPr>
          <w:rFonts w:hint="eastAsia" w:ascii="宋体" w:eastAsia="宋体" w:cs="宋体"/>
          <w:color w:val="auto"/>
          <w:sz w:val="28"/>
          <w:szCs w:val="28"/>
          <w:highlight w:val="none"/>
          <w:shd w:val="clear" w:color="auto" w:fill="auto"/>
          <w:lang w:bidi="ar-SA"/>
        </w:rPr>
        <w:t>，乙方应</w:t>
      </w:r>
      <w:r>
        <w:rPr>
          <w:rFonts w:hint="eastAsia" w:ascii="宋体" w:eastAsia="宋体" w:cs="宋体"/>
          <w:color w:val="auto"/>
          <w:sz w:val="28"/>
          <w:szCs w:val="28"/>
          <w:highlight w:val="none"/>
          <w:shd w:val="clear" w:color="auto" w:fill="auto"/>
          <w:lang w:eastAsia="zh-CN" w:bidi="ar-SA"/>
        </w:rPr>
        <w:t>承担违约责任及</w:t>
      </w:r>
      <w:r>
        <w:rPr>
          <w:rFonts w:hint="eastAsia" w:ascii="宋体" w:eastAsia="宋体" w:cs="宋体"/>
          <w:color w:val="auto"/>
          <w:sz w:val="28"/>
          <w:szCs w:val="28"/>
          <w:highlight w:val="none"/>
          <w:shd w:val="clear" w:color="auto" w:fill="auto"/>
          <w:lang w:bidi="ar-SA"/>
        </w:rPr>
        <w:t>赔偿</w:t>
      </w:r>
      <w:r>
        <w:rPr>
          <w:rFonts w:hint="eastAsia" w:ascii="宋体" w:eastAsia="宋体" w:cs="宋体"/>
          <w:color w:val="auto"/>
          <w:sz w:val="28"/>
          <w:szCs w:val="28"/>
          <w:highlight w:val="none"/>
          <w:shd w:val="clear" w:color="auto" w:fill="auto"/>
          <w:lang w:eastAsia="zh-CN" w:bidi="ar-SA"/>
        </w:rPr>
        <w:t>，所</w:t>
      </w:r>
      <w:r>
        <w:rPr>
          <w:rFonts w:hint="eastAsia" w:ascii="宋体" w:eastAsia="宋体" w:cs="宋体"/>
          <w:color w:val="auto"/>
          <w:sz w:val="28"/>
          <w:szCs w:val="28"/>
          <w:highlight w:val="none"/>
          <w:shd w:val="clear" w:color="auto" w:fill="auto"/>
          <w:lang w:bidi="ar-SA"/>
        </w:rPr>
        <w:t>延误的工期不予顺延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乙方擅自停工</w:t>
      </w:r>
      <w:r>
        <w:rPr>
          <w:rFonts w:hint="eastAsia" w:ascii="宋体" w:eastAsia="宋体" w:cs="宋体"/>
          <w:color w:val="auto"/>
          <w:sz w:val="28"/>
          <w:szCs w:val="28"/>
          <w:highlight w:val="none"/>
          <w:shd w:val="clear" w:color="auto" w:fill="auto"/>
          <w:lang w:eastAsia="zh-CN" w:bidi="ar-SA"/>
        </w:rPr>
        <w:t>或退场</w:t>
      </w:r>
      <w:r>
        <w:rPr>
          <w:rFonts w:hint="eastAsia" w:ascii="宋体" w:eastAsia="宋体" w:cs="宋体"/>
          <w:color w:val="auto"/>
          <w:sz w:val="28"/>
          <w:szCs w:val="28"/>
          <w:highlight w:val="none"/>
          <w:shd w:val="clear" w:color="auto" w:fill="auto"/>
          <w:lang w:bidi="ar-SA"/>
        </w:rPr>
        <w:t>的，甲方有权单方面解除合同并没收乙方部分或全部履约保证金，赔偿因停工给甲方造成的一切损失。</w:t>
      </w:r>
      <w:r>
        <w:rPr>
          <w:rFonts w:hint="eastAsia" w:ascii="宋体" w:eastAsia="宋体" w:cs="宋体"/>
          <w:color w:val="auto"/>
          <w:sz w:val="28"/>
          <w:szCs w:val="28"/>
          <w:highlight w:val="none"/>
          <w:shd w:val="clear" w:color="auto" w:fill="auto"/>
          <w:lang w:eastAsia="zh-CN" w:bidi="ar-SA"/>
        </w:rPr>
        <w:t>已完成部分经甲方验收合格收方后，办理结算，且在已完成部分结算中扣除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乙方在作业和验收过程中，被发现偷工减料、以次充好或质量存在问题的</w:t>
      </w:r>
      <w:r>
        <w:rPr>
          <w:rFonts w:hint="eastAsia" w:ascii="宋体" w:eastAsia="宋体" w:cs="宋体"/>
          <w:color w:val="auto"/>
          <w:sz w:val="28"/>
          <w:szCs w:val="28"/>
          <w:highlight w:val="none"/>
          <w:shd w:val="clear" w:color="auto" w:fill="auto"/>
          <w:lang w:eastAsia="zh-CN" w:bidi="ar-SA"/>
        </w:rPr>
        <w:t>，由乙方</w:t>
      </w:r>
      <w:r>
        <w:rPr>
          <w:rFonts w:hint="eastAsia" w:ascii="宋体" w:eastAsia="宋体" w:cs="宋体"/>
          <w:color w:val="auto"/>
          <w:sz w:val="28"/>
          <w:szCs w:val="28"/>
          <w:highlight w:val="none"/>
          <w:shd w:val="clear" w:color="auto" w:fill="auto"/>
          <w:lang w:bidi="ar-SA"/>
        </w:rPr>
        <w:t>承担因此造成的损失</w:t>
      </w:r>
      <w:r>
        <w:rPr>
          <w:rFonts w:hint="eastAsia" w:ascii="宋体" w:eastAsia="宋体" w:cs="宋体"/>
          <w:color w:val="auto"/>
          <w:sz w:val="28"/>
          <w:szCs w:val="28"/>
          <w:highlight w:val="none"/>
          <w:shd w:val="clear" w:color="auto" w:fill="auto"/>
          <w:lang w:eastAsia="zh-CN" w:bidi="ar-SA"/>
        </w:rPr>
        <w:t>，在结算中扣除；</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bidi="ar-SA"/>
        </w:rPr>
        <w:t>乙方未履行按时足额发放员工（包括农民工）工资引起不良影响的</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u w:val="none"/>
          <w:shd w:val="clear" w:color="auto" w:fill="auto"/>
          <w:lang w:val="en-US" w:eastAsia="zh-CN" w:bidi="ar-SA"/>
        </w:rPr>
        <w:t>在乙方工程款中扣除支付，并处乙方每次10000元的罚款；</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乙方或乙方相关人员不得以任何理由和方式，阻碍、干扰甲方项目部、</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本部、上级单位、业主、监理及政府部门的正常工作，如有违反本条款</w:t>
      </w:r>
      <w:r>
        <w:rPr>
          <w:rFonts w:hint="eastAsia" w:ascii="宋体" w:eastAsia="宋体" w:cs="宋体"/>
          <w:color w:val="auto"/>
          <w:sz w:val="28"/>
          <w:szCs w:val="28"/>
          <w:highlight w:val="darkGray"/>
          <w:shd w:val="clear" w:color="auto" w:fill="auto"/>
          <w:lang w:bidi="ar-SA"/>
        </w:rPr>
        <w:t>，</w:t>
      </w:r>
      <w:r>
        <w:rPr>
          <w:rFonts w:hint="eastAsia" w:ascii="宋体" w:eastAsia="宋体" w:cs="宋体"/>
          <w:color w:val="auto"/>
          <w:sz w:val="28"/>
          <w:szCs w:val="28"/>
          <w:highlight w:val="darkGray"/>
          <w:shd w:val="clear" w:color="auto" w:fill="auto"/>
          <w:lang w:eastAsia="zh-CN" w:bidi="ar-SA"/>
        </w:rPr>
        <w:t>按严重程度甲方对乙方处以</w:t>
      </w:r>
      <w:r>
        <w:rPr>
          <w:rFonts w:hint="eastAsia" w:ascii="宋体" w:eastAsia="宋体" w:cs="宋体"/>
          <w:color w:val="auto"/>
          <w:sz w:val="28"/>
          <w:szCs w:val="28"/>
          <w:highlight w:val="darkGray"/>
          <w:shd w:val="clear" w:color="auto" w:fill="auto"/>
          <w:lang w:val="en-US" w:eastAsia="zh-CN" w:bidi="ar-SA"/>
        </w:rPr>
        <w:t>2000-10000元罚款在工程款中扣除，并消除影响，</w:t>
      </w:r>
      <w:r>
        <w:rPr>
          <w:rFonts w:hint="eastAsia" w:ascii="宋体" w:eastAsia="宋体" w:cs="宋体"/>
          <w:color w:val="auto"/>
          <w:sz w:val="28"/>
          <w:szCs w:val="28"/>
          <w:highlight w:val="none"/>
          <w:shd w:val="clear" w:color="auto" w:fill="auto"/>
          <w:lang w:bidi="ar-SA"/>
        </w:rPr>
        <w:t>乙方承担由此造成的各种损失，并承担</w:t>
      </w:r>
      <w:r>
        <w:rPr>
          <w:rFonts w:hint="eastAsia" w:ascii="宋体" w:eastAsia="宋体" w:cs="宋体"/>
          <w:color w:val="auto"/>
          <w:sz w:val="28"/>
          <w:szCs w:val="28"/>
          <w:highlight w:val="none"/>
          <w:shd w:val="clear" w:color="auto" w:fill="auto"/>
          <w:lang w:eastAsia="zh-CN" w:bidi="ar-SA"/>
        </w:rPr>
        <w:t>违约责任</w:t>
      </w:r>
      <w:r>
        <w:rPr>
          <w:rFonts w:hint="eastAsia" w:ascii="宋体" w:eastAsia="宋体" w:cs="宋体"/>
          <w:color w:val="auto"/>
          <w:sz w:val="28"/>
          <w:szCs w:val="28"/>
          <w:highlight w:val="none"/>
          <w:shd w:val="clear" w:color="auto" w:fill="auto"/>
          <w:lang w:bidi="ar-SA"/>
        </w:rPr>
        <w:t>，甲方还有权单方面解除合同</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bidi="ar-SA"/>
        </w:rPr>
        <w:t>乙方将本合同项下的作业内容转包或再分包给他人的，甲方有权解除合同，没收部分或全部履约保证金</w:t>
      </w:r>
      <w:r>
        <w:rPr>
          <w:rFonts w:hint="eastAsia" w:ascii="宋体" w:eastAsia="宋体" w:cs="宋体"/>
          <w:color w:val="auto"/>
          <w:sz w:val="28"/>
          <w:szCs w:val="28"/>
          <w:highlight w:val="none"/>
          <w:shd w:val="clear" w:color="auto" w:fill="auto"/>
          <w:lang w:eastAsia="zh-CN" w:bidi="ar-SA"/>
        </w:rPr>
        <w:t>，并由乙方赔偿甲方因此</w:t>
      </w:r>
      <w:r>
        <w:rPr>
          <w:rFonts w:hint="eastAsia" w:ascii="宋体" w:eastAsia="宋体" w:cs="宋体"/>
          <w:color w:val="auto"/>
          <w:sz w:val="28"/>
          <w:szCs w:val="28"/>
          <w:highlight w:val="none"/>
          <w:shd w:val="clear" w:color="auto" w:fill="auto"/>
          <w:lang w:val="en-US" w:eastAsia="zh-CN" w:bidi="ar-SA"/>
        </w:rPr>
        <w:t>所</w:t>
      </w:r>
      <w:r>
        <w:rPr>
          <w:rFonts w:hint="eastAsia" w:ascii="宋体" w:eastAsia="宋体" w:cs="宋体"/>
          <w:color w:val="auto"/>
          <w:sz w:val="28"/>
          <w:szCs w:val="28"/>
          <w:highlight w:val="none"/>
          <w:shd w:val="clear" w:color="auto" w:fill="auto"/>
          <w:lang w:eastAsia="zh-CN" w:bidi="ar-SA"/>
        </w:rPr>
        <w:t>造成的损失；</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乙方未能提供增值税专用发票的，甲方有权暂停支付相应款项，且乙方需向甲方承担赔偿责任包括但不限于税款、滞纳金、罚款及相关损失等</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10、</w:t>
      </w:r>
      <w:r>
        <w:rPr>
          <w:rFonts w:hint="eastAsia" w:ascii="宋体" w:eastAsia="宋体" w:cs="宋体"/>
          <w:color w:val="auto"/>
          <w:sz w:val="28"/>
          <w:szCs w:val="28"/>
          <w:highlight w:val="none"/>
          <w:shd w:val="clear" w:color="auto" w:fill="auto"/>
          <w:lang w:bidi="ar-SA"/>
        </w:rPr>
        <w:t>乙方应提供真实、有效、合格的增值税专用发票，如乙方提供虚假或虚开的增值税专用发票，甲方有权拒收或退回，乙方应负责无偿更换，并自行承担相应法律责任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对甲方和其它有关单位检查出的安全、质量、文明</w:t>
      </w:r>
      <w:r>
        <w:rPr>
          <w:rFonts w:hint="eastAsia" w:ascii="宋体" w:eastAsia="宋体" w:cs="宋体"/>
          <w:color w:val="auto"/>
          <w:sz w:val="28"/>
          <w:szCs w:val="28"/>
          <w:highlight w:val="none"/>
          <w:shd w:val="clear" w:color="auto" w:fill="auto"/>
          <w:lang w:eastAsia="zh-CN" w:bidi="ar-SA"/>
        </w:rPr>
        <w:t>、环境</w:t>
      </w:r>
      <w:r>
        <w:rPr>
          <w:rFonts w:hint="eastAsia" w:ascii="宋体" w:eastAsia="宋体" w:cs="宋体"/>
          <w:color w:val="auto"/>
          <w:sz w:val="28"/>
          <w:szCs w:val="28"/>
          <w:highlight w:val="none"/>
          <w:shd w:val="clear" w:color="auto" w:fill="auto"/>
          <w:lang w:bidi="ar-SA"/>
        </w:rPr>
        <w:t>施工问题，未在期限内整改完成的，</w:t>
      </w:r>
      <w:r>
        <w:rPr>
          <w:rFonts w:hint="eastAsia" w:ascii="宋体" w:eastAsia="宋体" w:cs="宋体"/>
          <w:color w:val="auto"/>
          <w:sz w:val="28"/>
          <w:szCs w:val="28"/>
          <w:highlight w:val="none"/>
          <w:shd w:val="clear" w:color="auto" w:fill="auto"/>
          <w:lang w:eastAsia="zh-CN" w:bidi="ar-SA"/>
        </w:rPr>
        <w:t>按</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shd w:val="clear" w:color="auto" w:fill="auto"/>
          <w:lang w:eastAsia="zh-CN" w:bidi="ar-SA"/>
        </w:rPr>
        <w:t>相关规定及制度扣除乙方工程款的</w:t>
      </w:r>
      <w:r>
        <w:rPr>
          <w:rFonts w:hint="eastAsia" w:ascii="宋体" w:eastAsia="宋体" w:cs="宋体"/>
          <w:color w:val="auto"/>
          <w:sz w:val="28"/>
          <w:szCs w:val="28"/>
          <w:highlight w:val="none"/>
          <w:shd w:val="clear" w:color="auto" w:fill="auto"/>
          <w:lang w:val="en-US" w:eastAsia="zh-CN" w:bidi="ar-SA"/>
        </w:rPr>
        <w:t>5%-20%作为处罚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十、</w:t>
      </w:r>
      <w:r>
        <w:rPr>
          <w:rFonts w:hint="eastAsia" w:ascii="宋体" w:eastAsia="宋体" w:cs="宋体"/>
          <w:b/>
          <w:bCs/>
          <w:color w:val="auto"/>
          <w:kern w:val="0"/>
          <w:sz w:val="28"/>
          <w:szCs w:val="28"/>
          <w:highlight w:val="none"/>
          <w:shd w:val="clear" w:color="auto" w:fill="auto"/>
          <w:lang w:bidi="ar-SA"/>
        </w:rPr>
        <w:t xml:space="preserve"> 其他事项</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乙方必须建立健全廉政制度，公布举报电话，开展廉政教育，配合甲方做好廉政建设工作，杜绝经济犯罪行为的发生</w:t>
      </w:r>
      <w:r>
        <w:rPr>
          <w:rFonts w:hint="eastAsia" w:ascii="宋体" w:eastAsia="宋体" w:cs="宋体"/>
          <w:color w:val="auto"/>
          <w:kern w:val="0"/>
          <w:sz w:val="28"/>
          <w:szCs w:val="28"/>
          <w:highlight w:val="none"/>
          <w:shd w:val="clear" w:color="auto" w:fill="auto"/>
          <w:lang w:eastAsia="zh-CN" w:bidi="ar-SA"/>
        </w:rPr>
        <w:t>，签订廉政合同（见合同附件</w:t>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乙方应自觉遵守国家和地方有关法律法规、条例、严禁利用场地进行违法犯罪活动，如有发现，乙方自负一切责任，甲方不承担任何连带责任</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bidi="ar-SA"/>
        </w:rPr>
        <w:t>乙方必须做好有关本工程的技术资料、合同单价、施工合同、支付情</w:t>
      </w:r>
      <w:r>
        <w:rPr>
          <w:rFonts w:hint="eastAsia" w:ascii="宋体" w:eastAsia="宋体" w:cs="宋体"/>
          <w:color w:val="auto"/>
          <w:kern w:val="0"/>
          <w:sz w:val="28"/>
          <w:szCs w:val="28"/>
          <w:highlight w:val="none"/>
          <w:shd w:val="clear" w:color="auto" w:fill="auto"/>
          <w:lang w:eastAsia="zh-CN" w:bidi="ar-SA"/>
        </w:rPr>
        <w:t>况等有相关</w:t>
      </w:r>
      <w:r>
        <w:rPr>
          <w:rFonts w:hint="eastAsia" w:ascii="宋体" w:eastAsia="宋体" w:cs="宋体"/>
          <w:color w:val="auto"/>
          <w:kern w:val="0"/>
          <w:sz w:val="28"/>
          <w:szCs w:val="28"/>
          <w:highlight w:val="none"/>
          <w:shd w:val="clear" w:color="auto" w:fill="auto"/>
          <w:lang w:bidi="ar-SA"/>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snapToGrid/>
        <w:spacing w:before="156" w:after="156" w:line="600" w:lineRule="exact"/>
        <w:ind w:firstLine="140" w:firstLineChars="50"/>
        <w:jc w:val="left"/>
        <w:rPr>
          <w:rFonts w:hint="eastAsia" w:ascii="宋体" w:cs="宋体"/>
          <w:kern w:val="0"/>
          <w:sz w:val="28"/>
          <w:szCs w:val="28"/>
          <w:highlight w:val="cyan"/>
          <w:shd w:val="clear" w:color="auto" w:fill="auto"/>
          <w:lang w:bidi="ar-SA"/>
        </w:rPr>
      </w:pPr>
      <w:r>
        <w:rPr>
          <w:rFonts w:hint="eastAsia" w:ascii="宋体" w:eastAsia="宋体" w:cs="宋体"/>
          <w:color w:val="auto"/>
          <w:kern w:val="0"/>
          <w:sz w:val="28"/>
          <w:szCs w:val="28"/>
          <w:highlight w:val="cyan"/>
          <w:shd w:val="clear" w:color="auto" w:fill="auto"/>
          <w:lang w:bidi="ar-SA"/>
        </w:rPr>
        <w:t>4、甲方解除合同的送达方式：通过邮件或函件形式。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adjustRightInd w:val="0"/>
        <w:snapToGrid/>
        <w:spacing w:before="157" w:after="157" w:line="600" w:lineRule="exact"/>
        <w:ind w:firstLine="2240" w:firstLineChars="800"/>
        <w:jc w:val="left"/>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日</w:t>
      </w: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pStyle w:val="2"/>
        <w:rPr>
          <w:rFonts w:hint="eastAsia" w:ascii="宋体" w:eastAsia="宋体" w:cs="宋体"/>
          <w:b/>
          <w:bCs/>
          <w:color w:val="auto"/>
          <w:kern w:val="0"/>
          <w:sz w:val="36"/>
          <w:szCs w:val="36"/>
          <w:highlight w:val="none"/>
          <w:shd w:val="clear" w:color="auto" w:fill="auto"/>
          <w:lang w:eastAsia="zh-CN" w:bidi="ar-SA"/>
        </w:rPr>
      </w:pPr>
    </w:p>
    <w:p>
      <w:pPr>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cs="宋体"/>
          <w:b/>
          <w:bCs/>
          <w:kern w:val="0"/>
          <w:sz w:val="28"/>
          <w:szCs w:val="28"/>
          <w:lang w:bidi="ar-SA"/>
        </w:rPr>
      </w:pPr>
      <w:r>
        <w:rPr>
          <w:rFonts w:hint="eastAsia" w:ascii="宋体" w:eastAsia="宋体" w:cs="宋体"/>
          <w:b/>
          <w:bCs/>
          <w:color w:val="auto"/>
          <w:kern w:val="0"/>
          <w:sz w:val="36"/>
          <w:szCs w:val="36"/>
          <w:highlight w:val="none"/>
          <w:shd w:val="clear" w:color="auto" w:fill="auto"/>
          <w:lang w:eastAsia="zh-CN" w:bidi="ar-SA"/>
        </w:rPr>
        <w:t>附件</w:t>
      </w:r>
      <w:r>
        <w:rPr>
          <w:rFonts w:hint="eastAsia" w:ascii="宋体" w:eastAsia="宋体" w:cs="宋体"/>
          <w:b/>
          <w:bCs/>
          <w:color w:val="auto"/>
          <w:kern w:val="0"/>
          <w:sz w:val="36"/>
          <w:szCs w:val="36"/>
          <w:highlight w:val="none"/>
          <w:shd w:val="clear" w:color="auto" w:fill="auto"/>
          <w:lang w:val="en-US" w:eastAsia="zh-CN" w:bidi="ar-SA"/>
        </w:rPr>
        <w:t>1</w:t>
      </w:r>
      <w:r>
        <w:rPr>
          <w:rFonts w:hint="eastAsia" w:ascii="宋体" w:eastAsia="宋体" w:cs="宋体"/>
          <w:b/>
          <w:bCs/>
          <w:color w:val="auto"/>
          <w:kern w:val="0"/>
          <w:sz w:val="36"/>
          <w:szCs w:val="36"/>
          <w:highlight w:val="none"/>
          <w:shd w:val="clear" w:color="auto" w:fill="auto"/>
          <w:lang w:bidi="ar-SA"/>
        </w:rPr>
        <w:t> </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lang w:bidi="ar-SA"/>
        </w:rPr>
      </w:pPr>
      <w:r>
        <w:rPr>
          <w:rFonts w:hint="eastAsia" w:ascii="宋体" w:eastAsia="宋体" w:cs="宋体"/>
          <w:b/>
          <w:bCs/>
          <w:color w:val="auto"/>
          <w:kern w:val="0"/>
          <w:sz w:val="36"/>
          <w:szCs w:val="36"/>
          <w:highlight w:val="none"/>
          <w:shd w:val="clear" w:color="auto" w:fill="auto"/>
          <w:lang w:eastAsia="zh-CN" w:bidi="ar-SA"/>
        </w:rPr>
        <w:t>专业</w:t>
      </w:r>
      <w:r>
        <w:rPr>
          <w:rFonts w:hint="eastAsia" w:ascii="宋体" w:eastAsia="宋体" w:cs="宋体"/>
          <w:b/>
          <w:bCs/>
          <w:kern w:val="0"/>
          <w:sz w:val="36"/>
          <w:szCs w:val="36"/>
          <w:lang w:bidi="ar-SA"/>
        </w:rPr>
        <w:t>分包安全管理协议书</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shd w:val="clear" w:color="auto" w:fill="auto"/>
          <w:lang w:eastAsia="zh-CN" w:bidi="ar-SA"/>
        </w:rPr>
      </w:pPr>
      <w:r>
        <w:rPr>
          <w:rFonts w:hint="eastAsia" w:ascii="宋体" w:eastAsia="宋体" w:cs="宋体"/>
          <w:color w:val="auto"/>
          <w:kern w:val="0"/>
          <w:sz w:val="28"/>
          <w:szCs w:val="28"/>
          <w:shd w:val="clear" w:color="auto" w:fill="auto"/>
          <w:lang w:bidi="ar-SA"/>
        </w:rPr>
        <w:t>甲方：</w:t>
      </w:r>
      <w:r>
        <w:rPr>
          <w:rFonts w:hint="eastAsia" w:ascii="宋体" w:eastAsia="宋体" w:cs="宋体"/>
          <w:color w:val="auto"/>
          <w:kern w:val="0"/>
          <w:sz w:val="28"/>
          <w:szCs w:val="28"/>
          <w:shd w:val="clear" w:color="auto" w:fill="auto"/>
          <w:lang w:bidi="ar-SA"/>
        </w:rPr>
        <w:br w:type="textWrapping"/>
      </w:r>
      <w:r>
        <w:rPr>
          <w:rFonts w:hint="eastAsia" w:ascii="宋体" w:eastAsia="宋体" w:cs="宋体"/>
          <w:color w:val="auto"/>
          <w:kern w:val="0"/>
          <w:sz w:val="28"/>
          <w:szCs w:val="28"/>
          <w:shd w:val="clear" w:color="auto" w:fill="auto"/>
          <w:lang w:bidi="ar-SA"/>
        </w:rPr>
        <w:t>乙方：</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560" w:firstLineChars="200"/>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经协商，甲</w:t>
      </w:r>
      <w:r>
        <w:rPr>
          <w:rFonts w:hint="eastAsia" w:ascii="宋体" w:eastAsia="宋体" w:cs="宋体"/>
          <w:kern w:val="0"/>
          <w:sz w:val="28"/>
          <w:szCs w:val="28"/>
          <w:lang w:eastAsia="zh-CN" w:bidi="ar-SA"/>
        </w:rPr>
        <w:t>、</w:t>
      </w:r>
      <w:r>
        <w:rPr>
          <w:rFonts w:hint="eastAsia" w:ascii="宋体" w:eastAsia="宋体" w:cs="宋体"/>
          <w:kern w:val="0"/>
          <w:sz w:val="28"/>
          <w:szCs w:val="28"/>
          <w:lang w:bidi="ar-SA"/>
        </w:rPr>
        <w:t>乙双方在已经签订的</w:t>
      </w:r>
      <w:r>
        <w:rPr>
          <w:rFonts w:hint="eastAsia" w:ascii="宋体" w:eastAsia="宋体" w:cs="宋体"/>
          <w:kern w:val="0"/>
          <w:sz w:val="28"/>
          <w:szCs w:val="28"/>
          <w:u w:val="single"/>
          <w:lang w:val="en-US" w:eastAsia="zh-CN" w:bidi="ar-SA"/>
        </w:rPr>
        <w:t xml:space="preserve">                         </w:t>
      </w:r>
      <w:r>
        <w:rPr>
          <w:rFonts w:hint="eastAsia" w:ascii="宋体" w:eastAsia="宋体" w:cs="宋体"/>
          <w:kern w:val="0"/>
          <w:sz w:val="28"/>
          <w:szCs w:val="28"/>
          <w:lang w:bidi="ar-SA"/>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 xml:space="preserve">第一条 </w:t>
      </w:r>
      <w:r>
        <w:rPr>
          <w:rFonts w:hint="eastAsia" w:ascii="宋体" w:eastAsia="宋体" w:cs="宋体"/>
          <w:kern w:val="0"/>
          <w:sz w:val="28"/>
          <w:szCs w:val="28"/>
          <w:lang w:bidi="ar-SA"/>
        </w:rPr>
        <w:t>双方共同遵守国家《安全生产法》、《建筑法》、《劳动法》、《安全生产许可证条例》、《建设工程安全生产管理条例》等一系列有关安全生产的法律法规，严格执行JGJ59</w:t>
      </w:r>
      <w:r>
        <w:rPr>
          <w:rFonts w:hint="eastAsia" w:ascii="宋体" w:eastAsia="宋体" w:cs="宋体"/>
          <w:kern w:val="0"/>
          <w:sz w:val="28"/>
          <w:szCs w:val="28"/>
          <w:highlight w:val="darkMagenta"/>
          <w:lang w:bidi="ar-SA"/>
        </w:rPr>
        <w:t>—</w:t>
      </w:r>
      <w:r>
        <w:rPr>
          <w:rFonts w:hint="eastAsia" w:ascii="宋体" w:cs="宋体"/>
          <w:kern w:val="0"/>
          <w:sz w:val="28"/>
          <w:szCs w:val="28"/>
          <w:highlight w:val="darkMagenta"/>
          <w:lang w:val="en-US" w:eastAsia="zh-CN" w:bidi="ar-SA"/>
        </w:rPr>
        <w:t>2011</w:t>
      </w:r>
      <w:r>
        <w:rPr>
          <w:rFonts w:hint="eastAsia" w:ascii="宋体" w:eastAsia="宋体" w:cs="宋体"/>
          <w:kern w:val="0"/>
          <w:sz w:val="28"/>
          <w:szCs w:val="28"/>
          <w:lang w:bidi="ar-SA"/>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b/>
          <w:bCs/>
          <w:kern w:val="0"/>
          <w:sz w:val="28"/>
          <w:szCs w:val="28"/>
          <w:lang w:bidi="ar-SA"/>
        </w:rPr>
        <w:t xml:space="preserve">第二条 </w:t>
      </w:r>
      <w:r>
        <w:rPr>
          <w:rFonts w:hint="eastAsia" w:ascii="宋体" w:eastAsia="宋体" w:cs="宋体"/>
          <w:kern w:val="0"/>
          <w:sz w:val="28"/>
          <w:szCs w:val="28"/>
          <w:lang w:bidi="ar-SA"/>
        </w:rPr>
        <w:t>双方共同遵守</w:t>
      </w:r>
      <w:r>
        <w:rPr>
          <w:rFonts w:hint="eastAsia" w:ascii="宋体" w:eastAsia="宋体" w:cs="宋体"/>
          <w:kern w:val="0"/>
          <w:sz w:val="28"/>
          <w:szCs w:val="28"/>
          <w:lang w:eastAsia="zh-CN" w:bidi="ar-SA"/>
        </w:rPr>
        <w:t>四川纹江致远建筑开发工程有限公司</w:t>
      </w:r>
      <w:r>
        <w:rPr>
          <w:rFonts w:hint="eastAsia" w:ascii="宋体" w:eastAsia="宋体" w:cs="宋体"/>
          <w:kern w:val="0"/>
          <w:sz w:val="28"/>
          <w:szCs w:val="28"/>
          <w:lang w:bidi="ar-SA"/>
        </w:rPr>
        <w:t>各项安全生产规章</w:t>
      </w:r>
      <w:r>
        <w:rPr>
          <w:rFonts w:hint="eastAsia" w:ascii="宋体" w:eastAsia="宋体" w:cs="宋体"/>
          <w:kern w:val="0"/>
          <w:sz w:val="28"/>
          <w:szCs w:val="28"/>
          <w:lang w:eastAsia="zh-CN" w:bidi="ar-SA"/>
        </w:rPr>
        <w:t>制</w:t>
      </w:r>
      <w:r>
        <w:rPr>
          <w:rFonts w:hint="eastAsia" w:ascii="宋体" w:eastAsia="宋体" w:cs="宋体"/>
          <w:kern w:val="0"/>
          <w:sz w:val="28"/>
          <w:szCs w:val="28"/>
          <w:lang w:bidi="ar-SA"/>
        </w:rPr>
        <w:t>度，贯彻执行职业安全健康</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FF0000"/>
          <w:kern w:val="0"/>
          <w:sz w:val="28"/>
          <w:szCs w:val="28"/>
          <w:lang w:bidi="ar-SA"/>
        </w:rPr>
      </w:pPr>
      <w:r>
        <w:rPr>
          <w:rFonts w:hint="eastAsia" w:ascii="宋体" w:eastAsia="宋体" w:cs="宋体"/>
          <w:b/>
          <w:bCs/>
          <w:kern w:val="0"/>
          <w:sz w:val="28"/>
          <w:szCs w:val="28"/>
          <w:lang w:bidi="ar-SA"/>
        </w:rPr>
        <w:t>第三条、</w:t>
      </w:r>
      <w:r>
        <w:rPr>
          <w:rFonts w:hint="eastAsia" w:ascii="宋体" w:eastAsia="宋体" w:cs="宋体"/>
          <w:kern w:val="0"/>
          <w:sz w:val="28"/>
          <w:szCs w:val="28"/>
          <w:lang w:bidi="ar-SA"/>
        </w:rPr>
        <w:t>甲方和乙方之间是</w:t>
      </w:r>
      <w:r>
        <w:rPr>
          <w:rFonts w:hint="eastAsia" w:ascii="宋体" w:eastAsia="宋体" w:cs="宋体"/>
          <w:kern w:val="0"/>
          <w:sz w:val="28"/>
          <w:szCs w:val="28"/>
          <w:lang w:eastAsia="zh-CN" w:bidi="ar-SA"/>
        </w:rPr>
        <w:t>专业</w:t>
      </w:r>
      <w:r>
        <w:rPr>
          <w:rFonts w:hint="eastAsia" w:ascii="宋体" w:eastAsia="宋体" w:cs="宋体"/>
          <w:kern w:val="0"/>
          <w:sz w:val="28"/>
          <w:szCs w:val="28"/>
          <w:lang w:bidi="ar-SA"/>
        </w:rPr>
        <w:t>分包合同关系，乙方与其雇佣的作业人员是劳动合同关系，乙方作为雇佣者是其所雇佣人员的安全生产责任主体。</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四</w:t>
      </w:r>
      <w:r>
        <w:rPr>
          <w:rFonts w:hint="eastAsia" w:ascii="宋体" w:eastAsia="宋体" w:cs="宋体"/>
          <w:b/>
          <w:bCs/>
          <w:kern w:val="0"/>
          <w:sz w:val="28"/>
          <w:szCs w:val="28"/>
          <w:lang w:bidi="ar-SA"/>
        </w:rPr>
        <w:t>条 甲方的安全责任、权利和义务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1、对乙方施工生产安全进行监督、管理、检查</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2、定期对乙方进行安全生产法律法规、方针政策、标准规范、规章制度的教育，对乙方人员进行入场安全教育</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3、安排乙方施工生产任务的同时，对按照规定程序审批的施工组织设计书面进行安全技术交底</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highlight w:val="none"/>
          <w:lang w:bidi="ar-SA"/>
        </w:rPr>
        <w:t>4、工程安全防护、文明施工措施由</w:t>
      </w:r>
      <w:r>
        <w:rPr>
          <w:rFonts w:hint="eastAsia" w:ascii="宋体" w:eastAsia="宋体" w:cs="宋体"/>
          <w:kern w:val="0"/>
          <w:sz w:val="28"/>
          <w:szCs w:val="28"/>
          <w:highlight w:val="none"/>
          <w:lang w:eastAsia="zh-CN" w:bidi="ar-SA"/>
        </w:rPr>
        <w:t>乙</w:t>
      </w:r>
      <w:r>
        <w:rPr>
          <w:rFonts w:hint="eastAsia" w:ascii="宋体" w:eastAsia="宋体" w:cs="宋体"/>
          <w:kern w:val="0"/>
          <w:sz w:val="28"/>
          <w:szCs w:val="28"/>
          <w:highlight w:val="none"/>
          <w:lang w:bidi="ar-SA"/>
        </w:rPr>
        <w:t>方负责实施，费用由</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方支付；</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5、</w:t>
      </w:r>
      <w:r>
        <w:rPr>
          <w:rFonts w:hint="eastAsia" w:ascii="宋体" w:eastAsia="宋体" w:cs="宋体"/>
          <w:kern w:val="0"/>
          <w:sz w:val="28"/>
          <w:szCs w:val="28"/>
          <w:lang w:eastAsia="zh-CN" w:bidi="ar-SA"/>
        </w:rPr>
        <w:t>甲方</w:t>
      </w:r>
      <w:r>
        <w:rPr>
          <w:rFonts w:hint="eastAsia" w:ascii="宋体" w:eastAsia="宋体" w:cs="宋体"/>
          <w:kern w:val="0"/>
          <w:sz w:val="28"/>
          <w:szCs w:val="28"/>
          <w:lang w:bidi="ar-SA"/>
        </w:rPr>
        <w:t>有权制止乙方的违章作业，对重大违章行为有权责令其整改、停工整顿和经济处罚</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6、</w:t>
      </w:r>
      <w:r>
        <w:rPr>
          <w:rFonts w:hint="eastAsia" w:ascii="宋体" w:eastAsia="宋体" w:cs="宋体"/>
          <w:kern w:val="0"/>
          <w:sz w:val="28"/>
          <w:szCs w:val="28"/>
          <w:lang w:eastAsia="zh-CN" w:bidi="ar-SA"/>
        </w:rPr>
        <w:t>甲方</w:t>
      </w:r>
      <w:r>
        <w:rPr>
          <w:rFonts w:hint="eastAsia" w:ascii="宋体" w:eastAsia="宋体" w:cs="宋体"/>
          <w:kern w:val="0"/>
          <w:sz w:val="28"/>
          <w:szCs w:val="28"/>
          <w:lang w:bidi="ar-SA"/>
        </w:rPr>
        <w:t>有权对安全素质差、不服从安全生产指挥的施工人员责令其限期退场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7、按照规定要求对乙方采购的材料和自带（含租赁）施工机具、设备进行安全生产监督检查，有权拒绝乙方不合格产品进场（已经进场的，限期退场）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8、如果乙方存在重大安全隐患拒不整改或发生安全责任事故，甲方有权终止合同，责令乙方限期退场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9、按照规</w:t>
      </w:r>
      <w:r>
        <w:rPr>
          <w:rFonts w:hint="eastAsia" w:ascii="宋体" w:eastAsia="宋体" w:cs="宋体"/>
          <w:kern w:val="0"/>
          <w:sz w:val="28"/>
          <w:szCs w:val="28"/>
          <w:highlight w:val="none"/>
          <w:lang w:bidi="ar-SA"/>
        </w:rPr>
        <w:t>定</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为进入施工现场的作业人员办理</w:t>
      </w:r>
      <w:r>
        <w:rPr>
          <w:rFonts w:hint="eastAsia" w:ascii="宋体" w:cs="宋体"/>
          <w:kern w:val="0"/>
          <w:sz w:val="28"/>
          <w:szCs w:val="28"/>
          <w:highlight w:val="magenta"/>
          <w:lang w:eastAsia="zh-CN" w:bidi="ar-SA"/>
        </w:rPr>
        <w:t>建筑</w:t>
      </w:r>
      <w:r>
        <w:rPr>
          <w:rFonts w:hint="eastAsia" w:ascii="宋体" w:eastAsia="宋体" w:cs="宋体"/>
          <w:kern w:val="0"/>
          <w:sz w:val="28"/>
          <w:szCs w:val="28"/>
          <w:highlight w:val="none"/>
          <w:lang w:bidi="ar-SA"/>
        </w:rPr>
        <w:t>意外伤害保险</w:t>
      </w:r>
      <w:r>
        <w:rPr>
          <w:rFonts w:hint="eastAsia" w:ascii="宋体" w:eastAsia="宋体" w:cs="宋体"/>
          <w:kern w:val="0"/>
          <w:sz w:val="28"/>
          <w:szCs w:val="28"/>
          <w:highlight w:val="none"/>
          <w:lang w:eastAsia="zh-CN" w:bidi="ar-SA"/>
        </w:rPr>
        <w:t>；</w:t>
      </w:r>
    </w:p>
    <w:p>
      <w:pPr>
        <w:pStyle w:val="24"/>
        <w:keepNext w:val="0"/>
        <w:keepLines w:val="0"/>
        <w:pageBreakBefore w:val="0"/>
        <w:widowControl/>
        <w:kinsoku/>
        <w:wordWrap/>
        <w:overflowPunct/>
        <w:topLinePunct w:val="0"/>
        <w:bidi w:val="0"/>
        <w:snapToGrid/>
        <w:spacing w:before="157" w:after="157" w:line="600" w:lineRule="exact"/>
        <w:textAlignment w:val="auto"/>
        <w:rPr>
          <w:rFonts w:hint="eastAsia" w:ascii="宋体" w:eastAsia="宋体" w:cs="宋体"/>
          <w:kern w:val="0"/>
          <w:sz w:val="28"/>
          <w:szCs w:val="28"/>
          <w:lang w:eastAsia="zh-CN" w:bidi="ar-SA"/>
        </w:rPr>
      </w:pPr>
      <w:r>
        <w:rPr>
          <w:rFonts w:hint="eastAsia" w:ascii="宋体" w:eastAsia="宋体" w:cs="宋体"/>
          <w:kern w:val="0"/>
          <w:sz w:val="28"/>
          <w:szCs w:val="28"/>
          <w:highlight w:val="none"/>
          <w:lang w:bidi="ar-SA"/>
        </w:rPr>
        <w:t>10、</w:t>
      </w:r>
      <w:r>
        <w:rPr>
          <w:rFonts w:hint="eastAsia" w:ascii="宋体" w:eastAsia="宋体" w:cs="宋体"/>
          <w:kern w:val="0"/>
          <w:sz w:val="28"/>
          <w:szCs w:val="28"/>
          <w:highlight w:val="none"/>
          <w:lang w:eastAsia="zh-CN" w:bidi="ar-SA"/>
        </w:rPr>
        <w:t>根据乙方情况，甲方可以</w:t>
      </w:r>
      <w:r>
        <w:rPr>
          <w:rFonts w:hint="eastAsia" w:ascii="宋体" w:eastAsia="宋体" w:cs="宋体"/>
          <w:kern w:val="0"/>
          <w:sz w:val="28"/>
          <w:szCs w:val="28"/>
          <w:highlight w:val="none"/>
          <w:lang w:bidi="ar-SA"/>
        </w:rPr>
        <w:t>按照合同额的</w:t>
      </w:r>
      <w:r>
        <w:rPr>
          <w:rFonts w:hint="eastAsia" w:ascii="宋体" w:eastAsia="宋体" w:cs="宋体"/>
          <w:color w:val="auto"/>
          <w:kern w:val="0"/>
          <w:sz w:val="28"/>
          <w:szCs w:val="28"/>
          <w:highlight w:val="none"/>
          <w:lang w:bidi="ar-SA"/>
        </w:rPr>
        <w:t>2%</w:t>
      </w:r>
      <w:r>
        <w:rPr>
          <w:rFonts w:hint="eastAsia" w:ascii="宋体" w:eastAsia="宋体" w:cs="宋体"/>
          <w:kern w:val="0"/>
          <w:sz w:val="28"/>
          <w:szCs w:val="28"/>
          <w:highlight w:val="none"/>
          <w:lang w:bidi="ar-SA"/>
        </w:rPr>
        <w:t>向乙</w:t>
      </w:r>
      <w:r>
        <w:rPr>
          <w:rFonts w:hint="eastAsia" w:ascii="宋体" w:eastAsia="宋体" w:cs="宋体"/>
          <w:kern w:val="0"/>
          <w:sz w:val="28"/>
          <w:szCs w:val="28"/>
          <w:lang w:bidi="ar-SA"/>
        </w:rPr>
        <w:t>方收取安全生产保证金，当乙方不服从安全生产指挥、违章作业时，甲方可以按照项</w:t>
      </w:r>
      <w:r>
        <w:rPr>
          <w:rFonts w:hint="eastAsia" w:ascii="宋体" w:eastAsia="宋体" w:cs="宋体"/>
          <w:kern w:val="0"/>
          <w:sz w:val="28"/>
          <w:szCs w:val="28"/>
          <w:lang w:eastAsia="zh-CN" w:bidi="ar-SA"/>
        </w:rPr>
        <w:t>法律法规及甲方处罚</w:t>
      </w:r>
      <w:r>
        <w:rPr>
          <w:rFonts w:hint="eastAsia" w:ascii="宋体" w:eastAsia="宋体" w:cs="宋体"/>
          <w:kern w:val="0"/>
          <w:sz w:val="28"/>
          <w:szCs w:val="28"/>
          <w:lang w:bidi="ar-SA"/>
        </w:rPr>
        <w:t>规定，直接在此保证金</w:t>
      </w:r>
      <w:r>
        <w:rPr>
          <w:rFonts w:hint="eastAsia" w:ascii="宋体" w:eastAsia="宋体" w:cs="宋体"/>
          <w:kern w:val="0"/>
          <w:sz w:val="28"/>
          <w:szCs w:val="28"/>
          <w:lang w:eastAsia="zh-CN" w:bidi="ar-SA"/>
        </w:rPr>
        <w:t>或工程款</w:t>
      </w:r>
      <w:r>
        <w:rPr>
          <w:rFonts w:hint="eastAsia" w:ascii="宋体" w:eastAsia="宋体" w:cs="宋体"/>
          <w:kern w:val="0"/>
          <w:sz w:val="28"/>
          <w:szCs w:val="28"/>
          <w:lang w:bidi="ar-SA"/>
        </w:rPr>
        <w:t>内扣除。</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五</w:t>
      </w:r>
      <w:r>
        <w:rPr>
          <w:rFonts w:hint="eastAsia" w:ascii="宋体" w:eastAsia="宋体" w:cs="宋体"/>
          <w:b/>
          <w:bCs/>
          <w:kern w:val="0"/>
          <w:sz w:val="28"/>
          <w:szCs w:val="28"/>
          <w:lang w:bidi="ar-SA"/>
        </w:rPr>
        <w:t>条 乙方的安全责任、权利和义务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1、</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按照规定要求取得《安全生产许可证》，并报甲方备案。根据法律法规要求和自身特点，建立健全安全管理体系，结合</w:t>
      </w:r>
      <w:r>
        <w:rPr>
          <w:rFonts w:hint="eastAsia" w:ascii="宋体" w:eastAsia="宋体" w:cs="宋体"/>
          <w:kern w:val="0"/>
          <w:sz w:val="28"/>
          <w:szCs w:val="28"/>
          <w:lang w:eastAsia="zh-CN" w:bidi="ar-SA"/>
        </w:rPr>
        <w:t>专业</w:t>
      </w:r>
      <w:r>
        <w:rPr>
          <w:rFonts w:hint="eastAsia" w:ascii="宋体" w:eastAsia="宋体" w:cs="宋体"/>
          <w:kern w:val="0"/>
          <w:sz w:val="28"/>
          <w:szCs w:val="28"/>
          <w:lang w:bidi="ar-SA"/>
        </w:rPr>
        <w:t>分包的具体内容和本项目的实际情况制定有操作性的安全生产责任制和安全生产规章制度</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2、</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按照规定配备专职安全管理人员：作业人员50人以下的，设1名专职安全员；50 人-200 人的，设2名专职安全员；200人以上的，应根据所承担的分部分项工程施工危险实际情况增配，并不少于总人数的5‰。</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设兼职安全巡查员，对</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的作业场所进行安全监督检查</w:t>
      </w:r>
      <w:r>
        <w:rPr>
          <w:rFonts w:hint="eastAsia" w:ascii="宋体" w:eastAsia="宋体" w:cs="宋体"/>
          <w:kern w:val="0"/>
          <w:sz w:val="28"/>
          <w:szCs w:val="28"/>
          <w:lang w:eastAsia="zh-CN" w:bidi="ar-SA"/>
        </w:rPr>
        <w:t>。</w:t>
      </w:r>
      <w:r>
        <w:rPr>
          <w:rFonts w:hint="eastAsia" w:ascii="宋体" w:eastAsia="宋体" w:cs="宋体"/>
          <w:kern w:val="0"/>
          <w:sz w:val="28"/>
          <w:szCs w:val="28"/>
          <w:lang w:bidi="ar-SA"/>
        </w:rPr>
        <w:t>安全管理人员素质符合规定要求，持有建设行政主管部门核发的“三类人员”安全考核合格证，名单报甲方备案</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3、</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负责所雇佣特种作</w:t>
      </w:r>
      <w:r>
        <w:rPr>
          <w:rFonts w:hint="eastAsia" w:ascii="宋体" w:eastAsia="宋体" w:cs="宋体"/>
          <w:kern w:val="0"/>
          <w:sz w:val="28"/>
          <w:szCs w:val="28"/>
          <w:highlight w:val="none"/>
          <w:lang w:bidi="ar-SA"/>
        </w:rPr>
        <w:t>业人员的培训、考核和取证，确保特种作业人员持证上岗</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highlight w:val="none"/>
          <w:lang w:bidi="ar-SA"/>
        </w:rPr>
        <w:t>4、按照甲方要求对</w:t>
      </w:r>
      <w:r>
        <w:rPr>
          <w:rFonts w:hint="eastAsia" w:ascii="宋体" w:eastAsia="宋体" w:cs="宋体"/>
          <w:kern w:val="0"/>
          <w:sz w:val="28"/>
          <w:szCs w:val="28"/>
          <w:highlight w:val="none"/>
          <w:lang w:eastAsia="zh-CN" w:bidi="ar-SA"/>
        </w:rPr>
        <w:t>乙方（每日施工前应对工作乙方所有人员）</w:t>
      </w:r>
      <w:r>
        <w:rPr>
          <w:rFonts w:hint="eastAsia" w:ascii="宋体" w:eastAsia="宋体" w:cs="宋体"/>
          <w:kern w:val="0"/>
          <w:sz w:val="28"/>
          <w:szCs w:val="28"/>
          <w:highlight w:val="none"/>
          <w:lang w:bidi="ar-SA"/>
        </w:rPr>
        <w:t>进行</w:t>
      </w:r>
      <w:r>
        <w:rPr>
          <w:rFonts w:hint="eastAsia" w:ascii="宋体" w:eastAsia="宋体" w:cs="宋体"/>
          <w:kern w:val="0"/>
          <w:sz w:val="28"/>
          <w:szCs w:val="28"/>
          <w:lang w:bidi="ar-SA"/>
        </w:rPr>
        <w:t>有针对性的安全技术交底（交底记录报甲方备案），合理安排身体素质、技术水平、安全意识均符合要求的人员上岗</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5、对所雇佣人员进行安全生产三级教育，组织</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开展安全教育、学习、宣传、检查、整改等活动</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6、</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不违章指挥或强令工人冒险作业，不强迫工人超时间、超负荷作业。对甲方提供的安全设施不能保证安全施工时，及时提出整改要求并</w:t>
      </w:r>
      <w:r>
        <w:rPr>
          <w:rFonts w:hint="eastAsia" w:ascii="宋体" w:eastAsia="宋体" w:cs="宋体"/>
          <w:kern w:val="0"/>
          <w:sz w:val="28"/>
          <w:szCs w:val="28"/>
          <w:lang w:eastAsia="zh-CN" w:bidi="ar-SA"/>
        </w:rPr>
        <w:t>有权</w:t>
      </w:r>
      <w:r>
        <w:rPr>
          <w:rFonts w:hint="eastAsia" w:ascii="宋体" w:eastAsia="宋体" w:cs="宋体"/>
          <w:kern w:val="0"/>
          <w:sz w:val="28"/>
          <w:szCs w:val="28"/>
          <w:lang w:bidi="ar-SA"/>
        </w:rPr>
        <w:t>拒绝施工、拒绝甲方违章指挥</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7、</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按照规定要求为进入施工现场的作业人员办理</w:t>
      </w:r>
      <w:r>
        <w:rPr>
          <w:rFonts w:hint="eastAsia" w:ascii="宋体" w:eastAsia="宋体" w:cs="宋体"/>
          <w:kern w:val="0"/>
          <w:sz w:val="28"/>
          <w:szCs w:val="28"/>
          <w:lang w:eastAsia="zh-CN" w:bidi="ar-SA"/>
        </w:rPr>
        <w:t>个人</w:t>
      </w:r>
      <w:r>
        <w:rPr>
          <w:rFonts w:hint="eastAsia" w:ascii="宋体" w:cs="宋体"/>
          <w:kern w:val="0"/>
          <w:sz w:val="28"/>
          <w:szCs w:val="28"/>
          <w:highlight w:val="magenta"/>
          <w:lang w:eastAsia="zh-CN" w:bidi="ar-SA"/>
        </w:rPr>
        <w:t>建筑</w:t>
      </w:r>
      <w:r>
        <w:rPr>
          <w:rFonts w:hint="eastAsia" w:ascii="宋体" w:eastAsia="宋体" w:cs="宋体"/>
          <w:kern w:val="0"/>
          <w:sz w:val="28"/>
          <w:szCs w:val="28"/>
          <w:lang w:bidi="ar-SA"/>
        </w:rPr>
        <w:t>意外伤害保险。承担所雇佣人员使用的劳动防护用品（安全帽、安全带等）所需费用</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8、</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不得使用（含租赁）国家明令淘汰、禁止使用的危及生产安全的工艺、机具</w:t>
      </w:r>
      <w:r>
        <w:rPr>
          <w:rFonts w:hint="eastAsia" w:ascii="宋体" w:eastAsia="宋体" w:cs="宋体"/>
          <w:kern w:val="0"/>
          <w:sz w:val="28"/>
          <w:szCs w:val="28"/>
          <w:highlight w:val="none"/>
          <w:lang w:bidi="ar-SA"/>
        </w:rPr>
        <w:t>和设备</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val="en-US" w:eastAsia="zh-CN" w:bidi="ar-SA"/>
        </w:rPr>
      </w:pPr>
      <w:r>
        <w:rPr>
          <w:rFonts w:hint="eastAsia" w:ascii="宋体" w:eastAsia="宋体" w:cs="宋体"/>
          <w:kern w:val="0"/>
          <w:sz w:val="28"/>
          <w:szCs w:val="28"/>
          <w:highlight w:val="none"/>
          <w:lang w:bidi="ar-SA"/>
        </w:rPr>
        <w:t>9、</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按照合同额的2%向甲方交纳安全生产保证金，在本协议签定后一周内支付予甲方</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yellow"/>
          <w:lang w:val="en-US" w:eastAsia="zh-CN" w:bidi="ar-SA"/>
        </w:rPr>
      </w:pPr>
      <w:r>
        <w:rPr>
          <w:rFonts w:hint="eastAsia" w:ascii="宋体" w:eastAsia="宋体" w:cs="宋体"/>
          <w:kern w:val="0"/>
          <w:sz w:val="28"/>
          <w:szCs w:val="28"/>
          <w:highlight w:val="yellow"/>
          <w:lang w:val="en-US" w:eastAsia="zh-CN" w:bidi="ar-SA"/>
        </w:rPr>
        <w:t>10、乙方为进入现场人员提供身体健康证明书。</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cyan"/>
          <w:lang w:val="en-US" w:eastAsia="zh-CN" w:bidi="ar-SA"/>
        </w:rPr>
      </w:pPr>
      <w:r>
        <w:rPr>
          <w:rFonts w:hint="eastAsia" w:ascii="宋体" w:cs="宋体"/>
          <w:kern w:val="0"/>
          <w:sz w:val="28"/>
          <w:szCs w:val="28"/>
          <w:highlight w:val="cyan"/>
          <w:lang w:val="en-US" w:eastAsia="zh-CN" w:bidi="ar-SA"/>
        </w:rPr>
        <w:t>11、乙方自愿承担工程一切险和第三者责任险的保险费用，由甲方统一为相关人员办理。</w:t>
      </w:r>
    </w:p>
    <w:p>
      <w:pPr>
        <w:keepNext w:val="0"/>
        <w:keepLines w:val="0"/>
        <w:pageBreakBefore w:val="0"/>
        <w:widowControl w:val="0"/>
        <w:kinsoku/>
        <w:wordWrap/>
        <w:overflowPunct/>
        <w:topLinePunct w:val="0"/>
        <w:bidi w:val="0"/>
        <w:snapToGrid/>
        <w:spacing w:before="157" w:after="157" w:line="600" w:lineRule="exact"/>
        <w:ind w:right="899" w:rightChars="428"/>
        <w:jc w:val="both"/>
        <w:textAlignment w:val="auto"/>
        <w:rPr>
          <w:rFonts w:hint="eastAsia" w:ascii="宋体" w:eastAsia="宋体" w:cs="宋体"/>
          <w:kern w:val="0"/>
          <w:sz w:val="28"/>
          <w:szCs w:val="28"/>
          <w:highlight w:val="yellow"/>
          <w:lang w:eastAsia="zh-CN" w:bidi="ar-SA"/>
        </w:rPr>
      </w:pPr>
      <w:r>
        <w:rPr>
          <w:rFonts w:hint="eastAsia" w:ascii="宋体" w:eastAsia="宋体" w:cs="宋体"/>
          <w:b/>
          <w:bCs/>
          <w:color w:val="auto"/>
          <w:sz w:val="28"/>
          <w:szCs w:val="28"/>
          <w:highlight w:val="yellow"/>
          <w:shd w:val="clear" w:color="auto" w:fill="auto"/>
          <w:lang w:val="en-US" w:eastAsia="zh-CN" w:bidi="ar-SA"/>
        </w:rPr>
        <w:t xml:space="preserve">第六条 </w:t>
      </w:r>
      <w:r>
        <w:rPr>
          <w:rFonts w:hint="eastAsia" w:ascii="宋体" w:eastAsia="宋体" w:cs="宋体"/>
          <w:b/>
          <w:bCs/>
          <w:color w:val="auto"/>
          <w:sz w:val="28"/>
          <w:szCs w:val="28"/>
          <w:highlight w:val="yellow"/>
          <w:shd w:val="clear" w:color="auto" w:fill="auto"/>
          <w:lang w:bidi="ar-SA"/>
        </w:rPr>
        <w:t>安全文明施工管理条款</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b/>
          <w:bCs/>
          <w:color w:val="auto"/>
          <w:sz w:val="28"/>
          <w:szCs w:val="28"/>
          <w:highlight w:val="yellow"/>
          <w:shd w:val="clear" w:color="auto" w:fill="auto"/>
          <w:lang w:bidi="ar-SA"/>
        </w:rPr>
        <w:t>1、安全施工</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（1）</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乙方必须遵守工地现场规定和安全操作规程，教育工人牢固树立安全第一的思想。每天必须召开班前安全会，严禁违章操作。若因甲方要求不安全作业或违章指挥，乙方有权拒绝执行的权利</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2</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若因乙方违章施工，造成的安全事故，由乙方自行承担一切法律责任及经济赔偿</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3</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若因乙方原因造成不安全因素，造成第三者安全事故，由乙方自行承担一切法律负责及经济赔偿</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4</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乙方必须自觉服从甲方现场管理人员的安全监督管理</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5</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若乙方不重视安全、违章施工，甲方有权立即终止协议并清退出场，由此造成的后果和损失由乙方自行承担</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6</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本工程现场不提供食宿，也不提供食宿场地，乙方自行考虑食宿及工人交通问题，若因乙方安全教育疏忽导致工人上下班发生任何安全事故，由乙方自行处理，甲方不承担任何责任</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7</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 xml:space="preserve"> 施工人员进场时必须按要求佩戴安全帽，若发现未按要求佩戴安全帽，凡发现一次，乙方承担</w:t>
      </w:r>
      <w:r>
        <w:rPr>
          <w:rFonts w:hint="eastAsia" w:ascii="宋体" w:eastAsia="宋体" w:cs="宋体"/>
          <w:color w:val="auto"/>
          <w:sz w:val="28"/>
          <w:szCs w:val="28"/>
          <w:highlight w:val="yellow"/>
          <w:u w:val="single"/>
          <w:shd w:val="clear" w:color="auto" w:fill="auto"/>
          <w:lang w:val="en-US" w:eastAsia="zh-CN" w:bidi="ar-SA"/>
        </w:rPr>
        <w:t xml:space="preserve"> 50 </w:t>
      </w:r>
      <w:r>
        <w:rPr>
          <w:rFonts w:hint="eastAsia" w:ascii="宋体" w:eastAsia="宋体" w:cs="宋体"/>
          <w:color w:val="auto"/>
          <w:sz w:val="28"/>
          <w:szCs w:val="28"/>
          <w:highlight w:val="yellow"/>
          <w:u w:val="single"/>
          <w:shd w:val="clear" w:color="auto" w:fill="auto"/>
          <w:lang w:bidi="ar-SA"/>
        </w:rPr>
        <w:t>元/人</w:t>
      </w:r>
      <w:r>
        <w:rPr>
          <w:rFonts w:hint="eastAsia" w:ascii="宋体" w:eastAsia="宋体" w:cs="宋体"/>
          <w:color w:val="auto"/>
          <w:sz w:val="28"/>
          <w:szCs w:val="28"/>
          <w:highlight w:val="yellow"/>
          <w:shd w:val="clear" w:color="auto" w:fill="auto"/>
          <w:lang w:bidi="ar-SA"/>
        </w:rPr>
        <w:t>的罚款，且由此造成的安全事故，由乙方自行承担一切法律责任和经济赔偿</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green"/>
          <w:u w:val="none"/>
          <w:shd w:val="clear" w:color="auto" w:fill="auto"/>
          <w:lang w:eastAsia="zh-CN" w:bidi="ar-SA"/>
        </w:rPr>
      </w:pPr>
      <w:r>
        <w:rPr>
          <w:rFonts w:hint="eastAsia" w:ascii="宋体" w:eastAsia="宋体" w:cs="宋体"/>
          <w:color w:val="auto"/>
          <w:sz w:val="28"/>
          <w:szCs w:val="28"/>
          <w:highlight w:val="green"/>
          <w:shd w:val="clear" w:color="auto" w:fill="auto"/>
          <w:lang w:bidi="ar-SA"/>
        </w:rPr>
        <w:t>（</w:t>
      </w:r>
      <w:r>
        <w:rPr>
          <w:rFonts w:hint="eastAsia" w:ascii="宋体" w:eastAsia="宋体" w:cs="宋体"/>
          <w:color w:val="auto"/>
          <w:sz w:val="28"/>
          <w:szCs w:val="28"/>
          <w:highlight w:val="green"/>
          <w:shd w:val="clear" w:color="auto" w:fill="auto"/>
          <w:lang w:val="en-US" w:eastAsia="zh-CN" w:bidi="ar-SA"/>
        </w:rPr>
        <w:t>8</w:t>
      </w:r>
      <w:r>
        <w:rPr>
          <w:rFonts w:hint="eastAsia" w:ascii="宋体" w:eastAsia="宋体" w:cs="宋体"/>
          <w:color w:val="auto"/>
          <w:sz w:val="28"/>
          <w:szCs w:val="28"/>
          <w:highlight w:val="green"/>
          <w:shd w:val="clear" w:color="auto" w:fill="auto"/>
          <w:lang w:bidi="ar-SA"/>
        </w:rPr>
        <w:t>）</w:t>
      </w:r>
      <w:r>
        <w:rPr>
          <w:rFonts w:hint="eastAsia" w:ascii="宋体" w:eastAsia="宋体" w:cs="宋体"/>
          <w:color w:val="auto"/>
          <w:sz w:val="28"/>
          <w:szCs w:val="28"/>
          <w:highlight w:val="green"/>
          <w:shd w:val="clear" w:color="auto" w:fill="auto"/>
          <w:lang w:eastAsia="zh-CN" w:bidi="ar-SA"/>
        </w:rPr>
        <w:t>、</w:t>
      </w:r>
      <w:r>
        <w:rPr>
          <w:rFonts w:hint="eastAsia" w:ascii="宋体" w:eastAsia="宋体" w:cs="宋体"/>
          <w:color w:val="FF0000"/>
          <w:sz w:val="28"/>
          <w:szCs w:val="28"/>
          <w:highlight w:val="green"/>
          <w:shd w:val="clear" w:color="auto" w:fill="auto"/>
          <w:lang w:eastAsia="zh-CN" w:bidi="ar-SA"/>
        </w:rPr>
        <w:t>如乙方每天不按照甲方要求对工人进行班前教育和新工人进场安全教育的罚款</w:t>
      </w:r>
      <w:r>
        <w:rPr>
          <w:rFonts w:hint="eastAsia" w:ascii="宋体" w:eastAsia="宋体" w:cs="宋体"/>
          <w:color w:val="FF0000"/>
          <w:sz w:val="28"/>
          <w:szCs w:val="28"/>
          <w:highlight w:val="green"/>
          <w:u w:val="single"/>
          <w:shd w:val="clear" w:color="auto" w:fill="auto"/>
          <w:lang w:val="en-US" w:eastAsia="zh-CN" w:bidi="ar-SA"/>
        </w:rPr>
        <w:t xml:space="preserve"> 50 </w:t>
      </w:r>
      <w:r>
        <w:rPr>
          <w:rFonts w:hint="eastAsia" w:ascii="宋体" w:eastAsia="宋体" w:cs="宋体"/>
          <w:color w:val="FF0000"/>
          <w:sz w:val="28"/>
          <w:szCs w:val="28"/>
          <w:highlight w:val="green"/>
          <w:u w:val="single"/>
          <w:shd w:val="clear" w:color="auto" w:fill="auto"/>
          <w:lang w:bidi="ar-SA"/>
        </w:rPr>
        <w:t>元/人</w:t>
      </w:r>
      <w:r>
        <w:rPr>
          <w:rFonts w:hint="eastAsia" w:ascii="宋体" w:eastAsia="宋体" w:cs="宋体"/>
          <w:color w:val="auto"/>
          <w:sz w:val="28"/>
          <w:szCs w:val="28"/>
          <w:highlight w:val="green"/>
          <w:u w:val="single"/>
          <w:shd w:val="clear" w:color="auto" w:fill="auto"/>
          <w:lang w:eastAsia="zh-CN" w:bidi="ar-SA"/>
        </w:rPr>
        <w:t>。</w:t>
      </w:r>
      <w:r>
        <w:rPr>
          <w:rFonts w:hint="eastAsia" w:ascii="宋体" w:eastAsia="宋体" w:cs="宋体"/>
          <w:color w:val="FF0000"/>
          <w:sz w:val="28"/>
          <w:szCs w:val="28"/>
          <w:highlight w:val="green"/>
          <w:u w:val="none"/>
          <w:shd w:val="clear" w:color="auto" w:fill="auto"/>
          <w:lang w:eastAsia="zh-CN" w:bidi="ar-SA"/>
        </w:rPr>
        <w:t>教育资料不按时上交项目安全员的罚款</w:t>
      </w:r>
      <w:r>
        <w:rPr>
          <w:rFonts w:hint="eastAsia" w:ascii="宋体" w:eastAsia="宋体" w:cs="宋体"/>
          <w:color w:val="FF0000"/>
          <w:sz w:val="28"/>
          <w:szCs w:val="28"/>
          <w:highlight w:val="green"/>
          <w:u w:val="single"/>
          <w:shd w:val="clear" w:color="auto" w:fill="auto"/>
          <w:lang w:val="en-US" w:eastAsia="zh-CN" w:bidi="ar-SA"/>
        </w:rPr>
        <w:t xml:space="preserve"> 50 </w:t>
      </w:r>
      <w:r>
        <w:rPr>
          <w:rFonts w:hint="eastAsia" w:ascii="宋体" w:eastAsia="宋体" w:cs="宋体"/>
          <w:color w:val="FF0000"/>
          <w:sz w:val="28"/>
          <w:szCs w:val="28"/>
          <w:highlight w:val="green"/>
          <w:u w:val="single"/>
          <w:shd w:val="clear" w:color="auto" w:fill="auto"/>
          <w:lang w:bidi="ar-SA"/>
        </w:rPr>
        <w:t>元/</w:t>
      </w:r>
      <w:r>
        <w:rPr>
          <w:rFonts w:hint="eastAsia" w:ascii="宋体" w:eastAsia="宋体" w:cs="宋体"/>
          <w:color w:val="FF0000"/>
          <w:sz w:val="28"/>
          <w:szCs w:val="28"/>
          <w:highlight w:val="green"/>
          <w:u w:val="single"/>
          <w:shd w:val="clear" w:color="auto" w:fill="auto"/>
          <w:lang w:eastAsia="zh-CN" w:bidi="ar-SA"/>
        </w:rPr>
        <w:t>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shd w:val="clear" w:color="auto" w:fill="auto"/>
          <w:lang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9</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其它涉及安全事项，按相关法律法规执行</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color w:val="auto"/>
          <w:sz w:val="28"/>
          <w:szCs w:val="28"/>
          <w:shd w:val="clear" w:color="auto" w:fill="auto"/>
          <w:lang w:bidi="ar-SA"/>
        </w:rPr>
      </w:pPr>
      <w:r>
        <w:rPr>
          <w:rFonts w:hint="eastAsia" w:ascii="宋体" w:eastAsia="宋体" w:cs="宋体"/>
          <w:b/>
          <w:bCs/>
          <w:color w:val="auto"/>
          <w:sz w:val="28"/>
          <w:szCs w:val="28"/>
          <w:shd w:val="clear" w:color="auto" w:fill="auto"/>
          <w:lang w:bidi="ar-SA"/>
        </w:rPr>
        <w:t>2、文明施工</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（1）</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FF0000"/>
          <w:sz w:val="28"/>
          <w:szCs w:val="28"/>
          <w:highlight w:val="green"/>
          <w:shd w:val="clear" w:color="auto" w:fill="auto"/>
          <w:lang w:eastAsia="zh-CN" w:bidi="ar-SA"/>
        </w:rPr>
        <w:t>遵守施工现场规章制度和劳动纪律</w:t>
      </w:r>
      <w:r>
        <w:rPr>
          <w:rFonts w:hint="eastAsia" w:ascii="宋体" w:eastAsia="宋体" w:cs="宋体"/>
          <w:color w:val="auto"/>
          <w:sz w:val="28"/>
          <w:szCs w:val="28"/>
          <w:highlight w:val="green"/>
          <w:shd w:val="clear" w:color="auto" w:fill="auto"/>
          <w:lang w:eastAsia="zh-CN" w:bidi="ar-SA"/>
        </w:rPr>
        <w:t>，</w:t>
      </w:r>
      <w:r>
        <w:rPr>
          <w:rFonts w:hint="eastAsia" w:ascii="宋体" w:eastAsia="宋体" w:cs="宋体"/>
          <w:color w:val="auto"/>
          <w:sz w:val="28"/>
          <w:szCs w:val="28"/>
          <w:highlight w:val="yellow"/>
          <w:shd w:val="clear" w:color="auto" w:fill="auto"/>
          <w:lang w:bidi="ar-SA"/>
        </w:rPr>
        <w:t>严禁工人赌博、嫖娼</w:t>
      </w:r>
      <w:r>
        <w:rPr>
          <w:rFonts w:hint="eastAsia" w:ascii="宋体" w:eastAsia="宋体" w:cs="宋体"/>
          <w:color w:val="auto"/>
          <w:sz w:val="28"/>
          <w:szCs w:val="28"/>
          <w:highlight w:val="yellow"/>
          <w:shd w:val="clear" w:color="auto" w:fill="auto"/>
          <w:lang w:eastAsia="zh-CN" w:bidi="ar-SA"/>
        </w:rPr>
        <w:t>、酗酒</w:t>
      </w:r>
      <w:r>
        <w:rPr>
          <w:rFonts w:hint="eastAsia" w:ascii="宋体" w:eastAsia="宋体" w:cs="宋体"/>
          <w:color w:val="auto"/>
          <w:sz w:val="28"/>
          <w:szCs w:val="28"/>
          <w:highlight w:val="green"/>
          <w:shd w:val="clear" w:color="auto" w:fill="auto"/>
          <w:lang w:eastAsia="zh-CN" w:bidi="ar-SA"/>
        </w:rPr>
        <w:t>等</w:t>
      </w:r>
      <w:r>
        <w:rPr>
          <w:rFonts w:hint="eastAsia" w:ascii="宋体" w:eastAsia="宋体" w:cs="宋体"/>
          <w:color w:val="auto"/>
          <w:sz w:val="28"/>
          <w:szCs w:val="28"/>
          <w:highlight w:val="yellow"/>
          <w:shd w:val="clear" w:color="auto" w:fill="auto"/>
          <w:lang w:bidi="ar-SA"/>
        </w:rPr>
        <w:t>，凡发现一次，乙方承</w:t>
      </w:r>
      <w:r>
        <w:rPr>
          <w:rFonts w:hint="eastAsia" w:ascii="宋体" w:eastAsia="宋体" w:cs="宋体"/>
          <w:color w:val="auto"/>
          <w:sz w:val="28"/>
          <w:szCs w:val="28"/>
          <w:highlight w:val="yellow"/>
          <w:u w:val="none"/>
          <w:shd w:val="clear" w:color="auto" w:fill="auto"/>
          <w:lang w:bidi="ar-SA"/>
        </w:rPr>
        <w:t>担</w:t>
      </w:r>
      <w:r>
        <w:rPr>
          <w:rFonts w:hint="eastAsia" w:ascii="宋体" w:eastAsia="宋体" w:cs="宋体"/>
          <w:color w:val="auto"/>
          <w:sz w:val="28"/>
          <w:szCs w:val="28"/>
          <w:highlight w:val="yellow"/>
          <w:u w:val="single"/>
          <w:shd w:val="clear" w:color="auto" w:fill="auto"/>
          <w:lang w:val="en-US" w:eastAsia="zh-CN" w:bidi="ar-SA"/>
        </w:rPr>
        <w:t xml:space="preserve"> 100</w:t>
      </w:r>
      <w:r>
        <w:rPr>
          <w:rFonts w:hint="eastAsia" w:ascii="宋体" w:eastAsia="宋体" w:cs="宋体"/>
          <w:color w:val="auto"/>
          <w:sz w:val="28"/>
          <w:szCs w:val="28"/>
          <w:highlight w:val="yellow"/>
          <w:u w:val="single"/>
          <w:shd w:val="clear" w:color="auto" w:fill="auto"/>
          <w:lang w:bidi="ar-SA"/>
        </w:rPr>
        <w:t>元/人</w:t>
      </w:r>
      <w:r>
        <w:rPr>
          <w:rFonts w:hint="eastAsia" w:ascii="宋体" w:eastAsia="宋体" w:cs="宋体"/>
          <w:color w:val="auto"/>
          <w:sz w:val="28"/>
          <w:szCs w:val="28"/>
          <w:highlight w:val="yellow"/>
          <w:shd w:val="clear" w:color="auto" w:fill="auto"/>
          <w:lang w:bidi="ar-SA"/>
        </w:rPr>
        <w:t>的罚款</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（2）</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乙方人员不得在工地内打架闹事</w:t>
      </w:r>
      <w:r>
        <w:rPr>
          <w:rFonts w:hint="eastAsia" w:ascii="宋体" w:eastAsia="宋体" w:cs="宋体"/>
          <w:color w:val="auto"/>
          <w:sz w:val="28"/>
          <w:szCs w:val="28"/>
          <w:highlight w:val="yellow"/>
          <w:shd w:val="clear" w:color="auto" w:fill="auto"/>
          <w:lang w:eastAsia="zh-CN" w:bidi="ar-SA"/>
        </w:rPr>
        <w:t>或辱骂相关检查、验收人员</w:t>
      </w:r>
      <w:r>
        <w:rPr>
          <w:rFonts w:hint="eastAsia" w:ascii="宋体" w:eastAsia="宋体" w:cs="宋体"/>
          <w:color w:val="auto"/>
          <w:sz w:val="28"/>
          <w:szCs w:val="28"/>
          <w:highlight w:val="yellow"/>
          <w:shd w:val="clear" w:color="auto" w:fill="auto"/>
          <w:lang w:bidi="ar-SA"/>
        </w:rPr>
        <w:t>，若有发生，乙方承担</w:t>
      </w:r>
      <w:r>
        <w:rPr>
          <w:rFonts w:hint="eastAsia" w:ascii="宋体" w:eastAsia="宋体" w:cs="宋体"/>
          <w:color w:val="auto"/>
          <w:sz w:val="28"/>
          <w:szCs w:val="28"/>
          <w:highlight w:val="yellow"/>
          <w:u w:val="single"/>
          <w:shd w:val="clear" w:color="auto" w:fill="auto"/>
          <w:lang w:val="en-US" w:eastAsia="zh-CN" w:bidi="ar-SA"/>
        </w:rPr>
        <w:t xml:space="preserve"> 1000-10000</w:t>
      </w:r>
      <w:r>
        <w:rPr>
          <w:rFonts w:hint="eastAsia" w:ascii="宋体" w:eastAsia="宋体" w:cs="宋体"/>
          <w:color w:val="auto"/>
          <w:sz w:val="28"/>
          <w:szCs w:val="28"/>
          <w:highlight w:val="yellow"/>
          <w:u w:val="single"/>
          <w:shd w:val="clear" w:color="auto" w:fill="auto"/>
          <w:lang w:bidi="ar-SA"/>
        </w:rPr>
        <w:t>元/次</w:t>
      </w:r>
      <w:r>
        <w:rPr>
          <w:rFonts w:hint="eastAsia" w:ascii="宋体" w:eastAsia="宋体" w:cs="宋体"/>
          <w:color w:val="auto"/>
          <w:sz w:val="28"/>
          <w:szCs w:val="28"/>
          <w:highlight w:val="yellow"/>
          <w:shd w:val="clear" w:color="auto" w:fill="auto"/>
          <w:lang w:bidi="ar-SA"/>
        </w:rPr>
        <w:t>的罚款，并由乙方负责承担因此造成的医药费、误工费、营养费等赔偿</w:t>
      </w:r>
      <w:r>
        <w:rPr>
          <w:rFonts w:hint="eastAsia" w:ascii="宋体" w:eastAsia="宋体" w:cs="宋体"/>
          <w:color w:val="auto"/>
          <w:sz w:val="28"/>
          <w:szCs w:val="28"/>
          <w:highlight w:val="yellow"/>
          <w:shd w:val="clear" w:color="auto" w:fill="auto"/>
          <w:lang w:val="en-US" w:eastAsia="zh-CN" w:bidi="ar-SA"/>
        </w:rPr>
        <w:t>,直接在结算中扣除。</w:t>
      </w:r>
      <w:r>
        <w:rPr>
          <w:rFonts w:hint="eastAsia" w:ascii="宋体" w:eastAsia="宋体" w:cs="宋体"/>
          <w:color w:val="auto"/>
          <w:sz w:val="28"/>
          <w:szCs w:val="28"/>
          <w:highlight w:val="yellow"/>
          <w:shd w:val="clear" w:color="auto" w:fill="auto"/>
          <w:lang w:bidi="ar-SA"/>
        </w:rPr>
        <w:t>若造成严重的后果，并触犯法律，由司法机关对当事人追究法律责任，同时甲方有权立即终止与乙方的协议</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3</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乙方应严格执行“六必须”“六不准”的作业要求；</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4</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乙方必须做到工完场清料净，如果发现有剩余材料和建渣堆放在已施工完毕的场地内，每发现一次，乙方应承担</w:t>
      </w:r>
      <w:r>
        <w:rPr>
          <w:rFonts w:hint="eastAsia" w:ascii="宋体" w:eastAsia="宋体" w:cs="宋体"/>
          <w:color w:val="auto"/>
          <w:sz w:val="28"/>
          <w:szCs w:val="28"/>
          <w:highlight w:val="yellow"/>
          <w:u w:val="single"/>
          <w:shd w:val="clear" w:color="auto" w:fill="auto"/>
          <w:lang w:val="en-US" w:eastAsia="zh-CN" w:bidi="ar-SA"/>
        </w:rPr>
        <w:t xml:space="preserve"> 100-1000</w:t>
      </w:r>
      <w:r>
        <w:rPr>
          <w:rFonts w:hint="eastAsia" w:ascii="宋体" w:eastAsia="宋体" w:cs="宋体"/>
          <w:color w:val="auto"/>
          <w:sz w:val="28"/>
          <w:szCs w:val="28"/>
          <w:highlight w:val="yellow"/>
          <w:u w:val="single"/>
          <w:shd w:val="clear" w:color="auto" w:fill="auto"/>
          <w:lang w:bidi="ar-SA"/>
        </w:rPr>
        <w:t>元/次</w:t>
      </w:r>
      <w:r>
        <w:rPr>
          <w:rFonts w:hint="eastAsia" w:ascii="宋体" w:eastAsia="宋体" w:cs="宋体"/>
          <w:color w:val="auto"/>
          <w:sz w:val="28"/>
          <w:szCs w:val="28"/>
          <w:highlight w:val="yellow"/>
          <w:shd w:val="clear" w:color="auto" w:fill="auto"/>
          <w:lang w:bidi="ar-SA"/>
        </w:rPr>
        <w:t>的的罚款。</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七</w:t>
      </w:r>
      <w:r>
        <w:rPr>
          <w:rFonts w:hint="eastAsia" w:ascii="宋体" w:eastAsia="宋体" w:cs="宋体"/>
          <w:b/>
          <w:bCs/>
          <w:kern w:val="0"/>
          <w:sz w:val="28"/>
          <w:szCs w:val="28"/>
          <w:lang w:bidi="ar-SA"/>
        </w:rPr>
        <w:t xml:space="preserve">条 </w:t>
      </w:r>
      <w:r>
        <w:rPr>
          <w:rFonts w:hint="eastAsia" w:ascii="宋体" w:eastAsia="宋体" w:cs="宋体"/>
          <w:b/>
          <w:bCs/>
          <w:kern w:val="0"/>
          <w:sz w:val="28"/>
          <w:szCs w:val="28"/>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（一）因下列情形导致安全事故的，由甲方负主要或全部责任：</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与不具备主体资格（或资质）的单位（或人员）签订施工合同的；</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甲方违章指挥造成的；</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（二）因下列情形导致安全事故的，由乙方负全部责任：</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乙方将承包的工程再次分包的（禁止转包）；</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乙方违章指挥，违章作业的；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乙方未按总包方编制的或未批准的施工方案施工的；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乙方违章使用不合格的施工机械、机具，或未按规定使用和使用不合格的劳动防护用品；</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乙方劳动组织不合理，使用不合格劳动人员的，进场施工人员未取得相应的4上岗证的；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由于乙方的原因，作业点安全防护存在缺陷或隐患的；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政府行政主管部门、安监部门事故调查人员依法确认的其他属乙方责任的。</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w:t>
      </w:r>
      <w:r>
        <w:rPr>
          <w:rFonts w:hint="eastAsia" w:ascii="宋体" w:eastAsia="宋体" w:cs="宋体"/>
          <w:kern w:val="0"/>
          <w:sz w:val="28"/>
          <w:szCs w:val="28"/>
          <w:lang w:val="en-US" w:eastAsia="zh-CN" w:bidi="ar-SA"/>
        </w:rPr>
        <w:t xml:space="preserve">    </w:t>
      </w:r>
      <w:r>
        <w:rPr>
          <w:rFonts w:hint="eastAsia" w:ascii="宋体" w:eastAsia="宋体" w:cs="宋体"/>
          <w:kern w:val="0"/>
          <w:sz w:val="28"/>
          <w:szCs w:val="28"/>
          <w:lang w:bidi="ar-SA"/>
        </w:rPr>
        <w:t>方（盖章）：                  乙</w:t>
      </w:r>
      <w:r>
        <w:rPr>
          <w:rFonts w:hint="eastAsia" w:ascii="宋体" w:eastAsia="宋体" w:cs="宋体"/>
          <w:kern w:val="0"/>
          <w:sz w:val="28"/>
          <w:szCs w:val="28"/>
          <w:lang w:val="en-US" w:eastAsia="zh-CN" w:bidi="ar-SA"/>
        </w:rPr>
        <w:t xml:space="preserve">    </w:t>
      </w:r>
      <w:r>
        <w:rPr>
          <w:rFonts w:hint="eastAsia" w:ascii="宋体" w:eastAsia="宋体" w:cs="宋体"/>
          <w:kern w:val="0"/>
          <w:sz w:val="28"/>
          <w:szCs w:val="28"/>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kern w:val="0"/>
          <w:sz w:val="32"/>
          <w:szCs w:val="32"/>
          <w:highlight w:val="none"/>
          <w:lang w:eastAsia="zh-CN" w:bidi="ar-SA"/>
        </w:rPr>
      </w:pPr>
      <w:r>
        <w:rPr>
          <w:rFonts w:hint="eastAsia" w:ascii="宋体" w:eastAsia="宋体" w:cs="宋体"/>
          <w:kern w:val="0"/>
          <w:sz w:val="32"/>
          <w:szCs w:val="32"/>
          <w:highlight w:val="none"/>
          <w:lang w:eastAsia="zh-CN" w:bidi="ar-SA"/>
        </w:rPr>
        <w:t>年</w:t>
      </w:r>
      <w:r>
        <w:rPr>
          <w:rFonts w:hint="eastAsia" w:ascii="宋体" w:eastAsia="宋体" w:cs="宋体"/>
          <w:kern w:val="0"/>
          <w:sz w:val="32"/>
          <w:szCs w:val="32"/>
          <w:highlight w:val="none"/>
          <w:lang w:val="en-US" w:eastAsia="zh-CN" w:bidi="ar-SA"/>
        </w:rPr>
        <w:t xml:space="preserve">     </w:t>
      </w:r>
      <w:r>
        <w:rPr>
          <w:rFonts w:hint="eastAsia" w:ascii="宋体" w:eastAsia="宋体" w:cs="宋体"/>
          <w:kern w:val="0"/>
          <w:sz w:val="32"/>
          <w:szCs w:val="32"/>
          <w:highlight w:val="none"/>
          <w:lang w:eastAsia="zh-CN" w:bidi="ar-SA"/>
        </w:rPr>
        <w:t>月</w:t>
      </w:r>
      <w:r>
        <w:rPr>
          <w:rFonts w:hint="eastAsia" w:ascii="宋体" w:eastAsia="宋体" w:cs="宋体"/>
          <w:kern w:val="0"/>
          <w:sz w:val="32"/>
          <w:szCs w:val="32"/>
          <w:highlight w:val="none"/>
          <w:lang w:val="en-US" w:eastAsia="zh-CN" w:bidi="ar-SA"/>
        </w:rPr>
        <w:t xml:space="preserve">     </w:t>
      </w:r>
      <w:r>
        <w:rPr>
          <w:rFonts w:hint="eastAsia" w:ascii="宋体" w:eastAsia="宋体" w:cs="宋体"/>
          <w:kern w:val="0"/>
          <w:sz w:val="32"/>
          <w:szCs w:val="32"/>
          <w:highlight w:val="none"/>
          <w:lang w:eastAsia="zh-CN"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both"/>
        <w:textAlignment w:val="auto"/>
        <w:rPr>
          <w:rFonts w:hint="eastAsia" w:ascii="宋体" w:eastAsia="宋体" w:cs="宋体"/>
          <w:b/>
          <w:bCs/>
          <w:kern w:val="0"/>
          <w:sz w:val="36"/>
          <w:szCs w:val="36"/>
          <w:highlight w:val="none"/>
          <w:lang w:eastAsia="zh-CN" w:bidi="ar-SA"/>
        </w:rPr>
      </w:pP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b/>
          <w:color w:val="auto"/>
          <w:sz w:val="36"/>
          <w:szCs w:val="36"/>
          <w:highlight w:val="none"/>
          <w:shd w:val="clear" w:color="auto" w:fill="auto"/>
          <w:lang w:val="en-US" w:eastAsia="zh-CN" w:bidi="ar-SA"/>
        </w:rPr>
      </w:pPr>
      <w:r>
        <w:rPr>
          <w:rFonts w:hint="eastAsia" w:eastAsia="宋体" w:cs="宋体"/>
          <w:b/>
          <w:color w:val="auto"/>
          <w:sz w:val="36"/>
          <w:szCs w:val="36"/>
          <w:highlight w:val="none"/>
          <w:shd w:val="clear" w:color="auto" w:fill="auto"/>
          <w:lang w:eastAsia="zh-CN" w:bidi="ar-SA"/>
        </w:rPr>
        <w:t>附件</w:t>
      </w:r>
      <w:r>
        <w:rPr>
          <w:rFonts w:hint="eastAsia" w:eastAsia="宋体" w:cs="宋体"/>
          <w:b/>
          <w:color w:val="auto"/>
          <w:sz w:val="36"/>
          <w:szCs w:val="36"/>
          <w:highlight w:val="none"/>
          <w:shd w:val="clear" w:color="auto" w:fill="auto"/>
          <w:lang w:val="en-US" w:eastAsia="zh-CN" w:bidi="ar-SA"/>
        </w:rPr>
        <w:t>2</w:t>
      </w:r>
    </w:p>
    <w:p>
      <w:pPr>
        <w:pStyle w:val="22"/>
        <w:keepNext w:val="0"/>
        <w:keepLines w:val="0"/>
        <w:pageBreakBefore w:val="0"/>
        <w:widowControl w:val="0"/>
        <w:kinsoku/>
        <w:wordWrap/>
        <w:overflowPunct/>
        <w:topLinePunct w:val="0"/>
        <w:bidi w:val="0"/>
        <w:snapToGrid/>
        <w:spacing w:before="157" w:after="157" w:line="560" w:lineRule="exact"/>
        <w:jc w:val="center"/>
        <w:textAlignment w:val="auto"/>
        <w:rPr>
          <w:rFonts w:hint="eastAsia" w:cs="宋体"/>
          <w:b/>
          <w:sz w:val="36"/>
          <w:szCs w:val="36"/>
          <w:shd w:val="clear" w:color="auto" w:fill="auto"/>
          <w:lang w:bidi="ar-SA"/>
        </w:rPr>
      </w:pPr>
      <w:r>
        <w:rPr>
          <w:rFonts w:hint="eastAsia" w:ascii="宋体" w:eastAsia="宋体" w:cs="宋体"/>
          <w:b/>
          <w:color w:val="auto"/>
          <w:sz w:val="36"/>
          <w:szCs w:val="36"/>
          <w:highlight w:val="none"/>
          <w:shd w:val="clear" w:color="auto" w:fill="auto"/>
          <w:lang w:bidi="ar-SA"/>
        </w:rPr>
        <w:t>工程质量保修书</w:t>
      </w: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甲方</w:t>
      </w:r>
      <w:r>
        <w:rPr>
          <w:rFonts w:hint="eastAsia"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(全称)：</w:t>
      </w: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全称)：</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甲、乙双方</w:t>
      </w:r>
      <w:r>
        <w:rPr>
          <w:rFonts w:hint="eastAsia" w:ascii="宋体" w:eastAsia="宋体" w:cs="宋体"/>
          <w:color w:val="auto"/>
          <w:sz w:val="28"/>
          <w:szCs w:val="28"/>
          <w:highlight w:val="none"/>
          <w:shd w:val="clear" w:color="auto" w:fill="auto"/>
          <w:lang w:bidi="ar-SA"/>
        </w:rPr>
        <w:t>根据《中华人民共和国建筑法》和《建设工程质量管理条例》，经协商一致，对</w:t>
      </w:r>
      <w:r>
        <w:rPr>
          <w:rFonts w:hint="eastAsia" w:ascii="宋体" w:eastAsia="宋体" w:cs="宋体"/>
          <w:color w:val="auto"/>
          <w:sz w:val="28"/>
          <w:szCs w:val="28"/>
          <w:highlight w:val="none"/>
          <w:u w:val="single"/>
          <w:shd w:val="clear" w:color="auto" w:fill="auto"/>
          <w:lang w:bidi="ar-SA"/>
        </w:rPr>
        <w:t xml:space="preserve">             工程</w:t>
      </w:r>
      <w:r>
        <w:rPr>
          <w:rFonts w:hint="eastAsia" w:ascii="宋体" w:eastAsia="宋体" w:cs="宋体"/>
          <w:color w:val="auto"/>
          <w:sz w:val="28"/>
          <w:szCs w:val="28"/>
          <w:highlight w:val="none"/>
          <w:shd w:val="clear" w:color="auto" w:fill="auto"/>
          <w:lang w:bidi="ar-SA"/>
        </w:rPr>
        <w:t>（工程名称）签订工程质量保修书。</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一、工程质量保修范围和内容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在质量保修期内，按照有关法律、法规、规章的管理规定和双方约定，承担本工程质量保修责任。</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质量保修范围包括</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本工程所有内容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，以及双方约定的其他项目。具体保修的内容，双方约定如下：</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二、质量保修期</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双方根据《建设工程质量管理条例》及有关规定，约定本工程的质量保修期如下：</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年；</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u w:val="none"/>
          <w:shd w:val="clear" w:color="auto" w:fill="auto"/>
          <w:lang w:eastAsia="zh-CN" w:bidi="ar-SA"/>
        </w:rPr>
      </w:pPr>
      <w:r>
        <w:rPr>
          <w:rFonts w:hint="eastAsia" w:ascii="宋体" w:eastAsia="宋体" w:cs="宋体"/>
          <w:color w:val="auto"/>
          <w:sz w:val="28"/>
          <w:szCs w:val="28"/>
          <w:highlight w:val="none"/>
          <w:u w:val="none"/>
          <w:shd w:val="clear" w:color="auto" w:fill="auto"/>
          <w:lang w:bidi="ar-SA"/>
        </w:rPr>
        <w:t>质量保修期自工程竣工验收合格，完善整改意见并正式移交甲方</w:t>
      </w:r>
      <w:r>
        <w:rPr>
          <w:rFonts w:hint="eastAsia" w:ascii="宋体" w:eastAsia="宋体" w:cs="宋体"/>
          <w:color w:val="auto"/>
          <w:sz w:val="28"/>
          <w:szCs w:val="28"/>
          <w:highlight w:val="none"/>
          <w:u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质量保修期自工程竣工验收合格之日起计算。</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三、质量保修责任</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1、属于保修范围、内容的项目，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应当在接到保修通知之日起天内派人保修。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不在约定期限内派人保修的，发包人可以委托其他人修理，维修费用从质保金中扣除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2、发生紧急抢修事故的，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在接到事故通知后，应当立即到达事故现场抢修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3、对于涉及结构安全的质量问题，应当按照</w:t>
      </w:r>
      <w:r>
        <w:rPr>
          <w:rFonts w:hint="eastAsia" w:ascii="宋体" w:eastAsia="宋体" w:cs="宋体"/>
          <w:color w:val="auto"/>
          <w:sz w:val="28"/>
          <w:szCs w:val="28"/>
          <w:highlight w:val="none"/>
          <w:u w:val="single"/>
          <w:shd w:val="clear" w:color="auto" w:fill="auto"/>
          <w:lang w:bidi="ar-SA"/>
        </w:rPr>
        <w:t>《</w:t>
      </w:r>
      <w:r>
        <w:rPr>
          <w:rFonts w:hint="eastAsia" w:ascii="宋体" w:eastAsia="宋体" w:cs="宋体"/>
          <w:color w:val="auto"/>
          <w:sz w:val="28"/>
          <w:szCs w:val="28"/>
          <w:highlight w:val="none"/>
          <w:u w:val="single"/>
          <w:shd w:val="clear" w:color="auto" w:fill="auto"/>
          <w:lang w:eastAsia="zh-CN" w:bidi="ar-SA"/>
        </w:rPr>
        <w:t>市政</w:t>
      </w:r>
      <w:r>
        <w:rPr>
          <w:rFonts w:hint="eastAsia" w:ascii="宋体" w:eastAsia="宋体" w:cs="宋体"/>
          <w:color w:val="auto"/>
          <w:sz w:val="28"/>
          <w:szCs w:val="28"/>
          <w:highlight w:val="none"/>
          <w:u w:val="single"/>
          <w:shd w:val="clear" w:color="auto" w:fill="auto"/>
          <w:lang w:val="en-US" w:eastAsia="zh-CN" w:bidi="ar-SA"/>
        </w:rPr>
        <w:t>/房屋建筑</w:t>
      </w:r>
      <w:r>
        <w:rPr>
          <w:rFonts w:hint="eastAsia" w:ascii="宋体" w:eastAsia="宋体" w:cs="宋体"/>
          <w:color w:val="auto"/>
          <w:sz w:val="28"/>
          <w:szCs w:val="28"/>
          <w:highlight w:val="none"/>
          <w:u w:val="single"/>
          <w:shd w:val="clear" w:color="auto" w:fill="auto"/>
          <w:lang w:bidi="ar-SA"/>
        </w:rPr>
        <w:t>工程质量保修办法》</w:t>
      </w:r>
      <w:r>
        <w:rPr>
          <w:rFonts w:hint="eastAsia" w:ascii="宋体" w:eastAsia="宋体" w:cs="宋体"/>
          <w:color w:val="auto"/>
          <w:sz w:val="28"/>
          <w:szCs w:val="28"/>
          <w:highlight w:val="none"/>
          <w:shd w:val="clear" w:color="auto" w:fill="auto"/>
          <w:lang w:bidi="ar-SA"/>
        </w:rPr>
        <w:t>的规定，立即向当地建设行政主管部门报告，采取安全防范措施；由原设计单位或者具有相应资质等级的设计单位提出保修方案，</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实施保修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4、质量保修完成后，由发包人组织验收。</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cs="宋体"/>
          <w:color w:val="FF0000"/>
          <w:sz w:val="28"/>
          <w:szCs w:val="28"/>
          <w:highlight w:val="green"/>
          <w:shd w:val="clear" w:color="auto" w:fill="auto"/>
          <w:lang w:bidi="ar-SA"/>
        </w:rPr>
      </w:pPr>
      <w:r>
        <w:rPr>
          <w:rFonts w:hint="eastAsia" w:ascii="宋体" w:eastAsia="宋体" w:cs="宋体"/>
          <w:color w:val="FF0000"/>
          <w:sz w:val="28"/>
          <w:szCs w:val="28"/>
          <w:highlight w:val="green"/>
          <w:shd w:val="clear" w:color="auto" w:fill="auto"/>
          <w:lang w:val="en-US" w:eastAsia="zh-CN" w:bidi="ar-SA"/>
        </w:rPr>
        <w:t>5、乙方在工程质保时进场施工所发生的安全事故和经济损失由乙方负责。</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四、保修费用</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保修费用由造成质量缺陷的责任方承担。</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五、其他</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双方约定的其他工程质量保修事项：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工程保修期内，本工程无质量问题的，发包人在工程质量保修期满无质量问题并综合验收资料齐全后，应当将剩余的保修金退还</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；本工程在保修期有质量问题的，且保修期满仍未解决的，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应负责维修，保修期自维修完成之日起顺延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个月；顺延</w:t>
      </w:r>
      <w:r>
        <w:rPr>
          <w:rFonts w:hint="eastAsia" w:ascii="宋体" w:eastAsia="宋体" w:cs="宋体"/>
          <w:color w:val="auto"/>
          <w:sz w:val="28"/>
          <w:szCs w:val="28"/>
          <w:highlight w:val="none"/>
          <w:u w:val="single"/>
          <w:shd w:val="clear" w:color="auto" w:fill="auto"/>
          <w:lang w:val="en-US" w:eastAsia="zh-CN" w:bidi="ar-SA"/>
        </w:rPr>
        <w:t xml:space="preserve">  3  </w:t>
      </w:r>
      <w:r>
        <w:rPr>
          <w:rFonts w:hint="eastAsia" w:ascii="宋体" w:eastAsia="宋体" w:cs="宋体"/>
          <w:color w:val="auto"/>
          <w:sz w:val="28"/>
          <w:szCs w:val="28"/>
          <w:highlight w:val="none"/>
          <w:shd w:val="clear" w:color="auto" w:fill="auto"/>
          <w:lang w:bidi="ar-SA"/>
        </w:rPr>
        <w:t>个月内仍出现质量问题的，保修期再顺延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个月，如再出现质量问题的，保修金不予退还。</w:t>
      </w:r>
    </w:p>
    <w:p>
      <w:pPr>
        <w:pStyle w:val="23"/>
        <w:keepNext w:val="0"/>
        <w:keepLines w:val="0"/>
        <w:pageBreakBefore w:val="0"/>
        <w:widowControl w:val="0"/>
        <w:kinsoku/>
        <w:wordWrap/>
        <w:overflowPunct/>
        <w:topLinePunct w:val="0"/>
        <w:bidi w:val="0"/>
        <w:snapToGrid/>
        <w:spacing w:before="157" w:after="157" w:line="560" w:lineRule="exact"/>
        <w:ind w:left="0" w:leftChars="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本工程质量保修书，由施工合同发包人、</w:t>
      </w:r>
      <w:r>
        <w:rPr>
          <w:rFonts w:hint="eastAsia" w:ascii="宋体" w:eastAsia="宋体" w:cs="宋体"/>
          <w:color w:val="auto"/>
          <w:kern w:val="0"/>
          <w:sz w:val="28"/>
          <w:szCs w:val="28"/>
          <w:highlight w:val="none"/>
          <w:shd w:val="clear" w:color="auto" w:fill="auto"/>
          <w:lang w:eastAsia="zh-CN" w:bidi="ar-SA"/>
        </w:rPr>
        <w:t>承包人</w:t>
      </w:r>
      <w:r>
        <w:rPr>
          <w:rFonts w:hint="eastAsia" w:ascii="宋体" w:eastAsia="宋体" w:cs="宋体"/>
          <w:color w:val="auto"/>
          <w:kern w:val="0"/>
          <w:sz w:val="28"/>
          <w:szCs w:val="28"/>
          <w:highlight w:val="none"/>
          <w:shd w:val="clear" w:color="auto" w:fill="auto"/>
          <w:lang w:bidi="ar-SA"/>
        </w:rPr>
        <w:t>双方在竣工验收前共同签署，为施工合同附件，其有效期限至保修期满。</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ind w:firstLine="2240" w:firstLineChars="800"/>
        <w:jc w:val="left"/>
        <w:textAlignment w:val="auto"/>
        <w:rPr>
          <w:rFonts w:hint="eastAsia" w:ascii="宋体" w:eastAsia="宋体" w:cs="宋体"/>
          <w:b/>
          <w:color w:val="auto"/>
          <w:sz w:val="40"/>
          <w:szCs w:val="40"/>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pStyle w:val="6"/>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6"/>
        <w:keepNext w:val="0"/>
        <w:keepLines w:val="0"/>
        <w:pageBreakBefore w:val="0"/>
        <w:widowControl w:val="0"/>
        <w:kinsoku/>
        <w:wordWrap/>
        <w:overflowPunct/>
        <w:topLinePunct w:val="0"/>
        <w:autoSpaceDE/>
        <w:autoSpaceDN/>
        <w:bidi w:val="0"/>
        <w:adjustRightInd/>
        <w:snapToGrid/>
        <w:spacing w:before="157" w:after="157" w:line="580" w:lineRule="exact"/>
        <w:ind w:left="0" w:leftChars="0" w:right="0" w:firstLine="0" w:firstLineChars="0"/>
        <w:jc w:val="both"/>
        <w:textAlignment w:val="auto"/>
        <w:outlineLvl w:val="9"/>
        <w:rPr>
          <w:rFonts w:hint="eastAsia" w:ascii="宋体" w:eastAsia="宋体" w:cs="宋体"/>
          <w:b/>
          <w:color w:val="auto"/>
          <w:sz w:val="40"/>
          <w:szCs w:val="40"/>
          <w:highlight w:val="none"/>
          <w:lang w:val="en-US" w:eastAsia="zh-CN" w:bidi="ar-SA"/>
        </w:rPr>
      </w:pPr>
      <w:r>
        <w:rPr>
          <w:rFonts w:hint="eastAsia" w:ascii="宋体" w:eastAsia="宋体" w:cs="宋体"/>
          <w:b/>
          <w:color w:val="auto"/>
          <w:sz w:val="40"/>
          <w:szCs w:val="40"/>
          <w:highlight w:val="none"/>
          <w:lang w:eastAsia="zh-CN" w:bidi="ar-SA"/>
        </w:rPr>
        <w:t>附件</w:t>
      </w:r>
      <w:r>
        <w:rPr>
          <w:rFonts w:hint="eastAsia" w:ascii="宋体" w:eastAsia="宋体" w:cs="宋体"/>
          <w:b/>
          <w:color w:val="auto"/>
          <w:sz w:val="40"/>
          <w:szCs w:val="40"/>
          <w:highlight w:val="none"/>
          <w:lang w:val="en-US" w:eastAsia="zh-CN" w:bidi="ar-SA"/>
        </w:rPr>
        <w:t>3</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right="0" w:firstLine="3614" w:firstLineChars="900"/>
        <w:jc w:val="both"/>
        <w:textAlignment w:val="auto"/>
        <w:outlineLvl w:val="9"/>
        <w:rPr>
          <w:rFonts w:hint="eastAsia" w:ascii="宋体" w:eastAsia="宋体" w:cs="宋体"/>
          <w:b/>
          <w:color w:val="auto"/>
          <w:sz w:val="40"/>
          <w:szCs w:val="40"/>
          <w:highlight w:val="none"/>
          <w:lang w:bidi="ar-SA"/>
        </w:rPr>
      </w:pPr>
      <w:r>
        <w:rPr>
          <w:rFonts w:hint="eastAsia" w:ascii="宋体" w:eastAsia="宋体" w:cs="宋体"/>
          <w:b/>
          <w:color w:val="auto"/>
          <w:sz w:val="40"/>
          <w:szCs w:val="40"/>
          <w:highlight w:val="none"/>
          <w:lang w:bidi="ar-SA"/>
        </w:rPr>
        <w:t>廉 政 合 同</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bCs/>
          <w:color w:val="auto"/>
          <w:sz w:val="28"/>
          <w:szCs w:val="28"/>
          <w:highlight w:val="none"/>
          <w:u w:val="single"/>
          <w:lang w:val="en-US" w:eastAsia="zh-CN" w:bidi="ar-SA"/>
        </w:rPr>
        <w:t xml:space="preserve"> </w:t>
      </w:r>
      <w:r>
        <w:rPr>
          <w:rFonts w:hint="eastAsia" w:ascii="宋体" w:eastAsia="宋体" w:cs="宋体"/>
          <w:color w:val="auto"/>
          <w:sz w:val="28"/>
          <w:szCs w:val="28"/>
          <w:highlight w:val="none"/>
          <w:lang w:bidi="ar-SA"/>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以下简称乙方</w:t>
      </w:r>
      <w:r>
        <w:rPr>
          <w:rFonts w:hint="eastAsia" w:ascii="宋体" w:eastAsia="宋体" w:cs="宋体"/>
          <w:color w:val="auto"/>
          <w:sz w:val="28"/>
          <w:szCs w:val="28"/>
          <w:highlight w:val="none"/>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60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bidi="ar-SA"/>
        </w:rPr>
        <w:t>为了贯彻落实党中央、国务院《关于党风廉政建设责任》，加强我</w:t>
      </w:r>
      <w:r>
        <w:rPr>
          <w:rFonts w:hint="eastAsia" w:ascii="宋体" w:eastAsia="宋体" w:cs="宋体"/>
          <w:color w:val="auto"/>
          <w:sz w:val="28"/>
          <w:szCs w:val="28"/>
          <w:highlight w:val="none"/>
          <w:lang w:eastAsia="zh-CN" w:bidi="ar-SA"/>
        </w:rPr>
        <w:t>区</w:t>
      </w:r>
      <w:r>
        <w:rPr>
          <w:rFonts w:hint="eastAsia" w:ascii="宋体" w:eastAsia="宋体" w:cs="宋体"/>
          <w:color w:val="auto"/>
          <w:sz w:val="28"/>
          <w:szCs w:val="28"/>
          <w:highlight w:val="none"/>
          <w:lang w:bidi="ar-SA"/>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项目名称)廉政合同。</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一</w:t>
      </w:r>
      <w:r>
        <w:rPr>
          <w:rFonts w:hint="eastAsia" w:ascii="宋体" w:eastAsia="宋体" w:cs="宋体"/>
          <w:b/>
          <w:bCs/>
          <w:color w:val="auto"/>
          <w:sz w:val="28"/>
          <w:szCs w:val="28"/>
          <w:highlight w:val="none"/>
          <w:lang w:bidi="ar-SA"/>
        </w:rPr>
        <w:t>、甲、乙双方约定</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甲、乙双方应共同遵守国家和省、市以及行业主管部门关于加强建筑工程设施建设管理和党风廉政建设的各项规定</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甲、乙双方应认真执行双方签订的合同文件，自觉按合同办事</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甲、乙双方有对本方人员开展廉政教育和职业道德教育的义务</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甲、乙双方应加强对本方人员廉政监督、建立和健全廉政制度，杜绝本方人员违纪违法行为的发生</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二、</w:t>
      </w:r>
      <w:r>
        <w:rPr>
          <w:rFonts w:hint="eastAsia" w:ascii="宋体" w:eastAsia="宋体" w:cs="宋体"/>
          <w:b/>
          <w:bCs/>
          <w:color w:val="auto"/>
          <w:sz w:val="28"/>
          <w:szCs w:val="28"/>
          <w:highlight w:val="none"/>
          <w:lang w:bidi="ar-SA"/>
        </w:rPr>
        <w:t>甲方在廉政建设方面的责任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甲方不得以任何形式向乙方索要或收受回扣</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甲方不得接受乙方的礼金、有价证券和贵重物品；不得在乙方报销任何应由个人支付的费用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甲方工作人员及其亲友不能参加可能对公正执行公务有影响的宴请、娱乐和旅游活动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甲方及其工作人员不得要求或者接受乙方为其住房装修、婚丧嫁娶、家属子女的工作安排以及出省、出国等提供方便</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甲方及其工作人员不得向乙方介绍其家属或亲友从事与甲方工程有关的材料设备供应、工程转包、劳务等经济活动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甲方不得以任何理由向乙方强行推荐分包单位；不得强行要求乙方购买合同规定外的任何材料和设备</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7、</w:t>
      </w:r>
      <w:r>
        <w:rPr>
          <w:rFonts w:hint="eastAsia" w:ascii="宋体" w:eastAsia="宋体" w:cs="宋体"/>
          <w:color w:val="auto"/>
          <w:sz w:val="28"/>
          <w:szCs w:val="28"/>
          <w:highlight w:val="none"/>
          <w:lang w:bidi="ar-SA"/>
        </w:rPr>
        <w:t>甲方工作人员不得在家里接待乙方有关工程事项的询访</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8、</w:t>
      </w:r>
      <w:r>
        <w:rPr>
          <w:rFonts w:hint="eastAsia" w:ascii="宋体" w:eastAsia="宋体" w:cs="宋体"/>
          <w:color w:val="auto"/>
          <w:sz w:val="28"/>
          <w:szCs w:val="28"/>
          <w:highlight w:val="none"/>
          <w:lang w:bidi="ar-SA"/>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三、</w:t>
      </w:r>
      <w:r>
        <w:rPr>
          <w:rFonts w:hint="eastAsia" w:ascii="宋体" w:eastAsia="宋体" w:cs="宋体"/>
          <w:b/>
          <w:bCs/>
          <w:color w:val="auto"/>
          <w:sz w:val="28"/>
          <w:szCs w:val="28"/>
          <w:highlight w:val="none"/>
          <w:lang w:bidi="ar-SA"/>
        </w:rPr>
        <w:t>乙方在廉政建设方面的责任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乙方不得以任何理由向甲方工作人员行贿和馈赠礼品</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乙方不得以任何理由或名义向甲方工作人员报支需由其个人支付的任何费用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乙方不得以任何理由邀请甲方工作人员或其亲友吃、喝、玩、娱乐等活动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乙方不得为甲方单位或个人购置、提供通讯工具、交通工具、家电和办公用品等</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四、</w:t>
      </w:r>
      <w:r>
        <w:rPr>
          <w:rFonts w:hint="eastAsia" w:ascii="宋体" w:eastAsia="宋体" w:cs="宋体"/>
          <w:b/>
          <w:bCs/>
          <w:color w:val="auto"/>
          <w:sz w:val="28"/>
          <w:szCs w:val="28"/>
          <w:highlight w:val="none"/>
          <w:lang w:bidi="ar-SA"/>
        </w:rPr>
        <w:t>违约责任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按甲方单位及其上级党政部门党风廉政建设规定和有关建筑工程设施规定处分外，对当事人给予经济处罚，对构成犯罪的移送司法机关处理</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五、</w:t>
      </w:r>
      <w:r>
        <w:rPr>
          <w:rFonts w:hint="eastAsia" w:ascii="宋体" w:eastAsia="宋体" w:cs="宋体"/>
          <w:b/>
          <w:bCs/>
          <w:color w:val="auto"/>
          <w:sz w:val="28"/>
          <w:szCs w:val="28"/>
          <w:highlight w:val="none"/>
          <w:lang w:bidi="ar-SA"/>
        </w:rPr>
        <w:t>对督查单位的约定</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560" w:firstLineChars="20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双</w:t>
      </w:r>
      <w:r>
        <w:rPr>
          <w:rFonts w:hint="eastAsia" w:ascii="宋体" w:eastAsia="宋体" w:cs="宋体"/>
          <w:color w:val="auto"/>
          <w:sz w:val="28"/>
          <w:szCs w:val="28"/>
          <w:highlight w:val="none"/>
          <w:lang w:bidi="ar-SA"/>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b/>
          <w:bCs/>
          <w:color w:val="auto"/>
          <w:sz w:val="28"/>
          <w:szCs w:val="28"/>
          <w:highlight w:val="none"/>
          <w:lang w:bidi="ar-SA"/>
        </w:rPr>
        <w:t>六、</w:t>
      </w:r>
      <w:r>
        <w:rPr>
          <w:rFonts w:hint="eastAsia" w:ascii="宋体" w:eastAsia="宋体" w:cs="宋体"/>
          <w:color w:val="auto"/>
          <w:sz w:val="28"/>
          <w:szCs w:val="28"/>
          <w:highlight w:val="none"/>
          <w:lang w:bidi="ar-SA"/>
        </w:rPr>
        <w:t>本合同作为</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bidi="ar-SA"/>
        </w:rPr>
        <w:t>（</w:t>
      </w:r>
      <w:r>
        <w:rPr>
          <w:rFonts w:hint="eastAsia" w:ascii="宋体" w:eastAsia="宋体" w:cs="宋体"/>
          <w:color w:val="auto"/>
          <w:sz w:val="28"/>
          <w:szCs w:val="28"/>
          <w:highlight w:val="none"/>
          <w:lang w:bidi="ar-SA"/>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eastAsia="zh-CN" w:bidi="ar-SA"/>
        </w:rPr>
      </w:pP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 xml:space="preserve">（盖章）：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w:t>
      </w: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（盖章）：</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法定代表人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法定代表人 </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或委托代理人（签字）：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或委托代理人（签字）</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1120" w:firstLineChars="40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年   月   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附件4：</w:t>
      </w: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3520" w:firstLineChars="800"/>
        <w:jc w:val="both"/>
        <w:textAlignment w:val="auto"/>
        <w:outlineLvl w:val="9"/>
        <w:rPr>
          <w:rFonts w:hint="eastAsia" w:ascii="宋体" w:cs="宋体"/>
          <w:color w:val="0000FF"/>
          <w:sz w:val="44"/>
          <w:szCs w:val="44"/>
          <w:highlight w:val="none"/>
          <w:lang w:val="en-US" w:eastAsia="zh-CN" w:bidi="ar-SA"/>
        </w:rPr>
      </w:pPr>
      <w:r>
        <w:rPr>
          <w:rFonts w:hint="eastAsia" w:ascii="宋体" w:cs="宋体"/>
          <w:color w:val="0000FF"/>
          <w:sz w:val="44"/>
          <w:szCs w:val="44"/>
          <w:highlight w:val="none"/>
          <w:lang w:val="en-US" w:eastAsia="zh-CN" w:bidi="ar-SA"/>
        </w:rPr>
        <w:t>担保承诺书</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0000FF"/>
          <w:sz w:val="28"/>
          <w:szCs w:val="28"/>
          <w:highlight w:val="none"/>
          <w:lang w:val="en-US" w:eastAsia="zh-CN" w:bidi="ar-SA"/>
        </w:rPr>
      </w:pPr>
      <w:r>
        <w:rPr>
          <w:rFonts w:hint="eastAsia" w:ascii="宋体" w:cs="宋体"/>
          <w:color w:val="0000FF"/>
          <w:sz w:val="28"/>
          <w:szCs w:val="28"/>
          <w:highlight w:val="none"/>
          <w:lang w:val="en-US" w:eastAsia="zh-CN" w:bidi="ar-SA"/>
        </w:rPr>
        <w:t>四川纹江致远建筑开发工程有限公司：</w:t>
      </w:r>
    </w:p>
    <w:p>
      <w:pPr>
        <w:keepNext w:val="0"/>
        <w:keepLines w:val="0"/>
        <w:pageBreakBefore w:val="0"/>
        <w:widowControl/>
        <w:kinsoku/>
        <w:wordWrap/>
        <w:overflowPunct/>
        <w:topLinePunct/>
        <w:bidi w:val="0"/>
        <w:snapToGrid/>
        <w:spacing w:before="156" w:after="156" w:line="600" w:lineRule="exact"/>
        <w:ind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lang w:val="en-US" w:eastAsia="zh-CN" w:bidi="ar-SA"/>
        </w:rPr>
        <w:t>为保证</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项目项目的顺利开展，完成双方签订的《工程施工专业分包合同》约定的权利义务，经协商一致，做出如下担保承诺：</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一、本公司（或本人）自愿以其公司及关联公司名下所有财产（或个人名下全部财产）为</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与贵公司间签订的《工程施工专业分包合同》提供连带责任担保。</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二、担保范围为：</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 xml:space="preserve"> 公司在履行与贵公司签订的 《工程施工专业分包合同》全过程中的所有违约行为及其行为后果。</w:t>
      </w:r>
    </w:p>
    <w:p>
      <w:pPr>
        <w:keepNext w:val="0"/>
        <w:keepLines w:val="0"/>
        <w:pageBreakBefore w:val="0"/>
        <w:widowControl/>
        <w:numPr>
          <w:ilvl w:val="0"/>
          <w:numId w:val="9"/>
        </w:numPr>
        <w:kinsoku/>
        <w:wordWrap/>
        <w:overflowPunct/>
        <w:topLinePunct/>
        <w:bidi w:val="0"/>
        <w:snapToGrid/>
        <w:spacing w:before="156" w:after="156" w:line="600" w:lineRule="exact"/>
        <w:ind w:left="420" w:firstLine="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担保期限为：三年。</w:t>
      </w:r>
    </w:p>
    <w:p>
      <w:pPr>
        <w:keepNext w:val="0"/>
        <w:keepLines w:val="0"/>
        <w:pageBreakBefore w:val="0"/>
        <w:widowControl/>
        <w:numPr>
          <w:ilvl w:val="0"/>
          <w:numId w:val="9"/>
        </w:numPr>
        <w:kinsoku/>
        <w:wordWrap/>
        <w:overflowPunct/>
        <w:topLinePunct/>
        <w:bidi w:val="0"/>
        <w:snapToGrid/>
        <w:spacing w:before="156" w:after="156" w:line="600" w:lineRule="exact"/>
        <w:ind w:left="420" w:firstLine="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本承诺书为不可撤销承诺，自我方签字或盖章时生效。</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承诺人：</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年   月  日</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firstLine="560" w:firstLineChars="200"/>
        <w:jc w:val="both"/>
        <w:textAlignment w:val="auto"/>
        <w:outlineLvl w:val="9"/>
        <w:rPr>
          <w:rFonts w:hint="eastAsia" w:ascii="宋体" w:cs="宋体"/>
          <w:color w:val="0070C0"/>
          <w:sz w:val="28"/>
          <w:szCs w:val="28"/>
          <w:highlight w:val="none"/>
          <w:lang w:val="en-US" w:eastAsia="zh-CN" w:bidi="ar-SA"/>
        </w:rPr>
      </w:pPr>
      <w:r>
        <w:rPr>
          <w:rFonts w:hint="eastAsia" w:ascii="宋体" w:cs="宋体"/>
          <w:color w:val="0070C0"/>
          <w:sz w:val="28"/>
          <w:szCs w:val="28"/>
          <w:highlight w:val="none"/>
          <w:lang w:val="en-US" w:eastAsia="zh-CN" w:bidi="ar-SA"/>
        </w:rPr>
        <w:t>（若是公司提供担保，需要担保公司提供一个股东会决议）</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0070C0"/>
          <w:sz w:val="28"/>
          <w:szCs w:val="28"/>
          <w:highlight w:val="none"/>
          <w:lang w:val="en-US" w:eastAsia="zh-CN" w:bidi="ar-SA"/>
        </w:rPr>
      </w:pPr>
    </w:p>
    <w:p>
      <w:pPr>
        <w:snapToGrid w:val="0"/>
        <w:spacing w:line="360" w:lineRule="auto"/>
        <w:jc w:val="center"/>
        <w:rPr>
          <w:rFonts w:hint="eastAsia" w:ascii="宋体" w:hAnsi="宋体"/>
          <w:b/>
          <w:sz w:val="36"/>
          <w:szCs w:val="36"/>
          <w:highlight w:val="none"/>
        </w:rPr>
      </w:pPr>
      <w:r>
        <w:rPr>
          <w:rFonts w:hint="eastAsia" w:ascii="宋体" w:hAnsi="宋体"/>
          <w:b/>
          <w:sz w:val="36"/>
          <w:szCs w:val="36"/>
          <w:highlight w:val="none"/>
        </w:rPr>
        <w:t>劳务人员工资支付承诺书</w:t>
      </w:r>
    </w:p>
    <w:p>
      <w:pPr>
        <w:snapToGrid w:val="0"/>
        <w:spacing w:line="360" w:lineRule="auto"/>
        <w:jc w:val="center"/>
        <w:rPr>
          <w:rFonts w:hint="eastAsia" w:ascii="宋体" w:hAnsi="宋体"/>
          <w:b/>
          <w:sz w:val="36"/>
          <w:szCs w:val="36"/>
          <w:highlight w:val="none"/>
        </w:rPr>
      </w:pPr>
    </w:p>
    <w:p>
      <w:pPr>
        <w:snapToGrid w:val="0"/>
        <w:spacing w:line="360" w:lineRule="auto"/>
        <w:rPr>
          <w:rFonts w:hint="eastAsia" w:ascii="宋体" w:hAnsi="宋体"/>
          <w:sz w:val="28"/>
          <w:szCs w:val="28"/>
          <w:highlight w:val="none"/>
          <w:u w:val="single"/>
        </w:rPr>
      </w:pPr>
      <w:r>
        <w:rPr>
          <w:rFonts w:hint="eastAsia" w:ascii="宋体" w:hAnsi="宋体"/>
          <w:sz w:val="28"/>
          <w:szCs w:val="28"/>
          <w:highlight w:val="none"/>
          <w:u w:val="single"/>
          <w:lang w:val="en-US" w:eastAsia="zh-CN"/>
        </w:rPr>
        <w:t>四川纹江致远建筑开发工程有限公司</w:t>
      </w:r>
      <w:r>
        <w:rPr>
          <w:rFonts w:hint="eastAsia" w:ascii="宋体" w:hAnsi="宋体"/>
          <w:sz w:val="28"/>
          <w:szCs w:val="28"/>
          <w:highlight w:val="none"/>
          <w:u w:val="single"/>
        </w:rPr>
        <w:t>：</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我公司承建的</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现对劳务人员工资发放做如下承诺：</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 xml:space="preserve">1、严格按照国家的相关政策和当地政府规定执行。 </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sz w:val="28"/>
          <w:szCs w:val="28"/>
          <w:highlight w:val="none"/>
          <w:lang w:eastAsia="zh-CN"/>
        </w:rPr>
        <w:t>并加盖公章</w:t>
      </w:r>
      <w:r>
        <w:rPr>
          <w:rFonts w:hint="eastAsia" w:ascii="宋体" w:hAnsi="宋体"/>
          <w:sz w:val="28"/>
          <w:szCs w:val="28"/>
          <w:highlight w:val="none"/>
        </w:rPr>
        <w:t>）交甲方备查。法定假日及农忙季节提前发放。</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lang w:val="en-US" w:eastAsia="zh-CN"/>
        </w:rPr>
        <w:t>3</w:t>
      </w:r>
      <w:r>
        <w:rPr>
          <w:rFonts w:hint="eastAsia" w:ascii="宋体" w:hAnsi="宋体"/>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sz w:val="28"/>
          <w:szCs w:val="28"/>
          <w:highlight w:val="none"/>
        </w:rPr>
      </w:pP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特此承诺。</w:t>
      </w:r>
    </w:p>
    <w:p>
      <w:pPr>
        <w:spacing w:line="780" w:lineRule="auto"/>
        <w:ind w:firstLine="560" w:firstLineChars="200"/>
        <w:rPr>
          <w:rFonts w:hint="eastAsia"/>
          <w:sz w:val="28"/>
          <w:szCs w:val="28"/>
          <w:highlight w:val="none"/>
          <w:u w:val="single"/>
        </w:rPr>
      </w:pPr>
      <w:r>
        <w:rPr>
          <w:rFonts w:hint="eastAsia"/>
          <w:sz w:val="28"/>
          <w:szCs w:val="28"/>
          <w:highlight w:val="none"/>
        </w:rPr>
        <w:t>单位（盖章）：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u w:val="single"/>
        </w:rPr>
      </w:pPr>
      <w:r>
        <w:rPr>
          <w:rFonts w:hint="eastAsia"/>
          <w:sz w:val="28"/>
          <w:szCs w:val="28"/>
          <w:highlight w:val="none"/>
        </w:rPr>
        <w:t>法定代表人（</w:t>
      </w:r>
      <w:r>
        <w:rPr>
          <w:rFonts w:hint="eastAsia"/>
          <w:sz w:val="28"/>
          <w:szCs w:val="28"/>
          <w:highlight w:val="none"/>
          <w:lang w:val="en-US" w:eastAsia="zh-CN"/>
        </w:rPr>
        <w:t>签字/</w:t>
      </w:r>
      <w:r>
        <w:rPr>
          <w:rFonts w:hint="eastAsia"/>
          <w:sz w:val="28"/>
          <w:szCs w:val="28"/>
          <w:highlight w:val="none"/>
        </w:rPr>
        <w:t>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5</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b/>
          <w:bCs/>
          <w:sz w:val="24"/>
          <w:szCs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p>
    <w:p>
      <w:pPr>
        <w:pStyle w:val="2"/>
        <w:rPr>
          <w:rFonts w:hint="eastAsia"/>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注：</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b/>
          <w:bCs/>
          <w:color w:val="FF0000"/>
          <w:sz w:val="24"/>
        </w:rPr>
      </w:pPr>
    </w:p>
    <w:p>
      <w:pPr>
        <w:spacing w:line="36" w:lineRule="auto"/>
        <w:rPr>
          <w:rFonts w:hint="eastAsia" w:asciiTheme="minorEastAsia" w:hAnsiTheme="minorEastAsia" w:eastAsiaTheme="minorEastAsia"/>
          <w:sz w:val="24"/>
          <w:lang w:eastAsia="zh-CN"/>
        </w:rPr>
      </w:pPr>
      <w:r>
        <w:rPr>
          <w:b/>
          <w:bCs/>
        </w:rPr>
        <w:t xml:space="preserve">    </w:t>
      </w:r>
      <w:r>
        <w:rPr>
          <w:rFonts w:hint="eastAsia" w:asciiTheme="minorEastAsia" w:hAnsiTheme="minorEastAsia"/>
          <w:b/>
          <w:bCs/>
          <w:sz w:val="24"/>
          <w:lang w:eastAsia="zh-CN"/>
        </w:rPr>
        <w:t xml:space="preserve">  </w:t>
      </w:r>
      <w:r>
        <w:t xml:space="preserve">  </w:t>
      </w:r>
    </w:p>
    <w:p>
      <w:pPr>
        <w:spacing w:line="36" w:lineRule="auto"/>
        <w:jc w:val="center"/>
        <w:outlineLvl w:val="2"/>
        <w:rPr>
          <w:rFonts w:hint="eastAsia" w:asciiTheme="minorEastAsia" w:hAnsiTheme="minorEastAsia"/>
          <w:b/>
          <w:sz w:val="32"/>
          <w:lang w:eastAsia="zh-CN"/>
        </w:rPr>
      </w:pPr>
    </w:p>
    <w:p>
      <w:pPr>
        <w:spacing w:line="36" w:lineRule="auto"/>
        <w:jc w:val="center"/>
        <w:outlineLvl w:val="2"/>
        <w:rPr>
          <w:rFonts w:hint="eastAsia" w:asciiTheme="minorEastAsia" w:hAnsiTheme="minorEastAsia"/>
          <w:b/>
          <w:sz w:val="32"/>
          <w:lang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0"/>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10"/>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ind w:firstLine="420"/>
        <w:rPr>
          <w:rFonts w:hint="eastAsia" w:asciiTheme="minorEastAsia" w:hAnsiTheme="minorEastAsia" w:eastAsiaTheme="minorEastAsia" w:cstheme="minorEastAsia"/>
          <w:b w:val="0"/>
          <w:bCs w:val="0"/>
          <w:sz w:val="21"/>
          <w:szCs w:val="21"/>
          <w:highlight w:val="red"/>
        </w:rPr>
      </w:pPr>
    </w:p>
    <w:p>
      <w:pPr>
        <w:spacing w:line="36" w:lineRule="auto"/>
        <w:ind w:firstLine="420"/>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pPr>
        <w:tabs>
          <w:tab w:val="left" w:pos="0"/>
        </w:tabs>
        <w:ind w:left="0" w:firstLine="0"/>
      </w:pPr>
    </w:lvl>
  </w:abstractNum>
  <w:abstractNum w:abstractNumId="1">
    <w:nsid w:val="BE1C4915"/>
    <w:multiLevelType w:val="singleLevel"/>
    <w:tmpl w:val="BE1C4915"/>
    <w:lvl w:ilvl="0" w:tentative="0">
      <w:start w:val="1"/>
      <w:numFmt w:val="decimal"/>
      <w:suff w:val="nothing"/>
      <w:lvlText w:val="%1、"/>
      <w:lvlJc w:val="left"/>
      <w:pPr>
        <w:tabs>
          <w:tab w:val="left" w:pos="0"/>
        </w:tabs>
        <w:ind w:left="0" w:firstLine="0"/>
      </w:pPr>
    </w:lvl>
  </w:abstractNum>
  <w:abstractNum w:abstractNumId="2">
    <w:nsid w:val="BF2F91C9"/>
    <w:multiLevelType w:val="singleLevel"/>
    <w:tmpl w:val="BF2F91C9"/>
    <w:lvl w:ilvl="0" w:tentative="0">
      <w:start w:val="2"/>
      <w:numFmt w:val="chineseCounting"/>
      <w:suff w:val="space"/>
      <w:lvlText w:val="第%1部分"/>
      <w:lvlJc w:val="left"/>
      <w:pPr>
        <w:tabs>
          <w:tab w:val="left" w:pos="0"/>
        </w:tabs>
        <w:ind w:left="0" w:firstLine="0"/>
      </w:pPr>
      <w:rPr>
        <w:rFonts w:hint="eastAsia"/>
      </w:rPr>
    </w:lvl>
  </w:abstractNum>
  <w:abstractNum w:abstractNumId="3">
    <w:nsid w:val="C41D787A"/>
    <w:multiLevelType w:val="singleLevel"/>
    <w:tmpl w:val="C41D787A"/>
    <w:lvl w:ilvl="0" w:tentative="0">
      <w:start w:val="2"/>
      <w:numFmt w:val="chineseCounting"/>
      <w:suff w:val="nothing"/>
      <w:lvlText w:val="%1、"/>
      <w:lvlJc w:val="left"/>
      <w:pPr>
        <w:tabs>
          <w:tab w:val="left" w:pos="0"/>
        </w:tabs>
        <w:ind w:left="0" w:firstLine="0"/>
      </w:pPr>
      <w:rPr>
        <w:rFonts w:hint="eastAsia"/>
      </w:rPr>
    </w:lvl>
  </w:abstractNum>
  <w:abstractNum w:abstractNumId="4">
    <w:nsid w:val="EA3B2F58"/>
    <w:multiLevelType w:val="singleLevel"/>
    <w:tmpl w:val="EA3B2F58"/>
    <w:lvl w:ilvl="0" w:tentative="0">
      <w:start w:val="2"/>
      <w:numFmt w:val="chineseCounting"/>
      <w:suff w:val="nothing"/>
      <w:lvlText w:val="%1、"/>
      <w:lvlJc w:val="left"/>
      <w:pPr>
        <w:tabs>
          <w:tab w:val="left" w:pos="0"/>
        </w:tabs>
        <w:ind w:left="0" w:firstLine="0"/>
      </w:pPr>
      <w:rPr>
        <w:rFonts w:hint="eastAsia"/>
      </w:r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8">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9">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8"/>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231AFC"/>
    <w:rsid w:val="054C6563"/>
    <w:rsid w:val="0562649E"/>
    <w:rsid w:val="05880AC8"/>
    <w:rsid w:val="06AE2B7E"/>
    <w:rsid w:val="06F92A44"/>
    <w:rsid w:val="06FE016D"/>
    <w:rsid w:val="07E5209B"/>
    <w:rsid w:val="08B12275"/>
    <w:rsid w:val="096A722C"/>
    <w:rsid w:val="097D3ECE"/>
    <w:rsid w:val="0BC74432"/>
    <w:rsid w:val="0C613EE2"/>
    <w:rsid w:val="0F52708D"/>
    <w:rsid w:val="0F695E0B"/>
    <w:rsid w:val="0F857436"/>
    <w:rsid w:val="0F9A0702"/>
    <w:rsid w:val="0FD77D20"/>
    <w:rsid w:val="10554803"/>
    <w:rsid w:val="105D22F2"/>
    <w:rsid w:val="11134801"/>
    <w:rsid w:val="126E11BA"/>
    <w:rsid w:val="141B09CD"/>
    <w:rsid w:val="1603584B"/>
    <w:rsid w:val="19ED15BB"/>
    <w:rsid w:val="1A6470AA"/>
    <w:rsid w:val="1B004682"/>
    <w:rsid w:val="1D9E5598"/>
    <w:rsid w:val="1DA26C32"/>
    <w:rsid w:val="1E3B3069"/>
    <w:rsid w:val="1E5C7811"/>
    <w:rsid w:val="1FE27300"/>
    <w:rsid w:val="210F56E9"/>
    <w:rsid w:val="23A739B4"/>
    <w:rsid w:val="26B20D19"/>
    <w:rsid w:val="276B30A7"/>
    <w:rsid w:val="27F4345E"/>
    <w:rsid w:val="2A1A71EF"/>
    <w:rsid w:val="2B172F29"/>
    <w:rsid w:val="2B3A7D42"/>
    <w:rsid w:val="2B5F6A00"/>
    <w:rsid w:val="2C3A2617"/>
    <w:rsid w:val="2CFA1C43"/>
    <w:rsid w:val="2D483868"/>
    <w:rsid w:val="2E77102C"/>
    <w:rsid w:val="2EB56201"/>
    <w:rsid w:val="2F5F4F69"/>
    <w:rsid w:val="2FCE5FCC"/>
    <w:rsid w:val="30B16533"/>
    <w:rsid w:val="319F3173"/>
    <w:rsid w:val="33507B9A"/>
    <w:rsid w:val="33A04E37"/>
    <w:rsid w:val="38A401F3"/>
    <w:rsid w:val="392962C9"/>
    <w:rsid w:val="399A76E6"/>
    <w:rsid w:val="3AC86A35"/>
    <w:rsid w:val="3ADF06D9"/>
    <w:rsid w:val="3D2A6241"/>
    <w:rsid w:val="3E5F3D62"/>
    <w:rsid w:val="3EB27353"/>
    <w:rsid w:val="405A0285"/>
    <w:rsid w:val="407108A0"/>
    <w:rsid w:val="407870AE"/>
    <w:rsid w:val="41EC0983"/>
    <w:rsid w:val="42EB336F"/>
    <w:rsid w:val="43E46378"/>
    <w:rsid w:val="44E77532"/>
    <w:rsid w:val="45D20F16"/>
    <w:rsid w:val="460B64D3"/>
    <w:rsid w:val="47172FBC"/>
    <w:rsid w:val="481444E5"/>
    <w:rsid w:val="48385071"/>
    <w:rsid w:val="49ED5D72"/>
    <w:rsid w:val="4A1D54A7"/>
    <w:rsid w:val="4A2F303D"/>
    <w:rsid w:val="4A9861E0"/>
    <w:rsid w:val="4B856BE7"/>
    <w:rsid w:val="4C3F0642"/>
    <w:rsid w:val="4FA049EF"/>
    <w:rsid w:val="50B13B50"/>
    <w:rsid w:val="511A5623"/>
    <w:rsid w:val="53F5770B"/>
    <w:rsid w:val="53FD53DA"/>
    <w:rsid w:val="54546CED"/>
    <w:rsid w:val="546D22B1"/>
    <w:rsid w:val="552F56DE"/>
    <w:rsid w:val="554C6350"/>
    <w:rsid w:val="55DA40BD"/>
    <w:rsid w:val="56166CD9"/>
    <w:rsid w:val="56295BEF"/>
    <w:rsid w:val="568A7597"/>
    <w:rsid w:val="56DA7FE1"/>
    <w:rsid w:val="56FD6388"/>
    <w:rsid w:val="58AD0855"/>
    <w:rsid w:val="596077D1"/>
    <w:rsid w:val="5C373356"/>
    <w:rsid w:val="5D7A61B5"/>
    <w:rsid w:val="5E3C7323"/>
    <w:rsid w:val="5FC574D3"/>
    <w:rsid w:val="5FE82CD8"/>
    <w:rsid w:val="62DD06C0"/>
    <w:rsid w:val="63A029AE"/>
    <w:rsid w:val="64D5442C"/>
    <w:rsid w:val="668B557E"/>
    <w:rsid w:val="66CF5F63"/>
    <w:rsid w:val="66E14F2A"/>
    <w:rsid w:val="67FA4CE8"/>
    <w:rsid w:val="685F41BA"/>
    <w:rsid w:val="695E670E"/>
    <w:rsid w:val="6A3057F7"/>
    <w:rsid w:val="6B2D7BF9"/>
    <w:rsid w:val="6B914558"/>
    <w:rsid w:val="6BBE2C5F"/>
    <w:rsid w:val="6BEB2294"/>
    <w:rsid w:val="6BEE2E82"/>
    <w:rsid w:val="6CF17254"/>
    <w:rsid w:val="6CFB019F"/>
    <w:rsid w:val="6D434E35"/>
    <w:rsid w:val="6DDD4DEE"/>
    <w:rsid w:val="6E1464F6"/>
    <w:rsid w:val="6FB30A2C"/>
    <w:rsid w:val="6FC020A8"/>
    <w:rsid w:val="6FC46E88"/>
    <w:rsid w:val="70EC2259"/>
    <w:rsid w:val="72B42914"/>
    <w:rsid w:val="73E161E3"/>
    <w:rsid w:val="740979BA"/>
    <w:rsid w:val="7416776D"/>
    <w:rsid w:val="74BC5A6A"/>
    <w:rsid w:val="75634C10"/>
    <w:rsid w:val="75A3256E"/>
    <w:rsid w:val="75BF0AFB"/>
    <w:rsid w:val="75EA096D"/>
    <w:rsid w:val="766E6FC5"/>
    <w:rsid w:val="76FB10A8"/>
    <w:rsid w:val="779B0F8A"/>
    <w:rsid w:val="7B20296C"/>
    <w:rsid w:val="7CFD7541"/>
    <w:rsid w:val="7D1D2B48"/>
    <w:rsid w:val="7D755F69"/>
    <w:rsid w:val="7DA052A4"/>
    <w:rsid w:val="7DDD61AC"/>
    <w:rsid w:val="7DF703DC"/>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7"/>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styleId="13">
    <w:name w:val="page number"/>
    <w:basedOn w:val="12"/>
    <w:qFormat/>
    <w:uiPriority w:val="0"/>
  </w:style>
  <w:style w:type="character" w:styleId="14">
    <w:name w:val="Hyperlink"/>
    <w:basedOn w:val="12"/>
    <w:semiHidden/>
    <w:unhideWhenUsed/>
    <w:qFormat/>
    <w:uiPriority w:val="99"/>
    <w:rPr>
      <w:color w:val="0000FF"/>
      <w:u w:val="single"/>
    </w:rPr>
  </w:style>
  <w:style w:type="character" w:customStyle="1" w:styleId="15">
    <w:name w:val="标题 1 Char"/>
    <w:basedOn w:val="12"/>
    <w:link w:val="3"/>
    <w:qFormat/>
    <w:uiPriority w:val="9"/>
    <w:rPr>
      <w:b/>
      <w:bCs/>
      <w:kern w:val="44"/>
      <w:sz w:val="44"/>
      <w:szCs w:val="44"/>
    </w:rPr>
  </w:style>
  <w:style w:type="paragraph" w:customStyle="1" w:styleId="1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7">
    <w:name w:val="批注框文本 Char"/>
    <w:basedOn w:val="12"/>
    <w:link w:val="7"/>
    <w:semiHidden/>
    <w:qFormat/>
    <w:uiPriority w:val="99"/>
    <w:rPr>
      <w:sz w:val="18"/>
      <w:szCs w:val="18"/>
    </w:rPr>
  </w:style>
  <w:style w:type="character" w:customStyle="1" w:styleId="18">
    <w:name w:val="页眉 Char"/>
    <w:basedOn w:val="12"/>
    <w:link w:val="9"/>
    <w:semiHidden/>
    <w:qFormat/>
    <w:uiPriority w:val="99"/>
    <w:rPr>
      <w:sz w:val="18"/>
      <w:szCs w:val="18"/>
    </w:rPr>
  </w:style>
  <w:style w:type="character" w:customStyle="1" w:styleId="19">
    <w:name w:val="页脚 Char"/>
    <w:basedOn w:val="12"/>
    <w:link w:val="8"/>
    <w:qFormat/>
    <w:uiPriority w:val="99"/>
    <w:rPr>
      <w:sz w:val="18"/>
      <w:szCs w:val="18"/>
    </w:rPr>
  </w:style>
  <w:style w:type="character" w:customStyle="1" w:styleId="20">
    <w:name w:val="15"/>
    <w:basedOn w:val="12"/>
    <w:qFormat/>
    <w:uiPriority w:val="0"/>
    <w:rPr>
      <w:rFonts w:hint="default" w:ascii="Times New Roman" w:hAnsi="Times New Roman" w:cs="Times New Roman"/>
    </w:rPr>
  </w:style>
  <w:style w:type="character" w:customStyle="1" w:styleId="21">
    <w:name w:val="10"/>
    <w:basedOn w:val="12"/>
    <w:qFormat/>
    <w:uiPriority w:val="0"/>
    <w:rPr>
      <w:rFonts w:hint="default" w:ascii="Times New Roman" w:hAnsi="Times New Roman" w:cs="Times New Roman"/>
    </w:rPr>
  </w:style>
  <w:style w:type="paragraph" w:customStyle="1" w:styleId="22">
    <w:name w:val="纯文本1"/>
    <w:basedOn w:val="1"/>
    <w:qFormat/>
    <w:uiPriority w:val="0"/>
    <w:rPr>
      <w:rFonts w:ascii="宋体" w:hAnsi="Courier New"/>
      <w:kern w:val="0"/>
      <w:szCs w:val="21"/>
    </w:rPr>
  </w:style>
  <w:style w:type="paragraph" w:customStyle="1" w:styleId="23">
    <w:name w:val="正文文本缩进2"/>
    <w:basedOn w:val="1"/>
    <w:qFormat/>
    <w:uiPriority w:val="0"/>
    <w:pPr>
      <w:spacing w:after="120" w:afterLines="0"/>
      <w:ind w:left="420" w:leftChars="200"/>
    </w:pPr>
  </w:style>
  <w:style w:type="paragraph" w:customStyle="1" w:styleId="2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24569</Words>
  <Characters>25368</Characters>
  <Lines>1</Lines>
  <Paragraphs>1</Paragraphs>
  <TotalTime>6</TotalTime>
  <ScaleCrop>false</ScaleCrop>
  <LinksUpToDate>false</LinksUpToDate>
  <CharactersWithSpaces>27612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2022-04-12T03:31:07Z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8458B3EC5C5640FFA7E1D10D7A51581B</vt:lpwstr>
  </property>
</Properties>
</file>