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回头匝道项目</w:t>
      </w:r>
      <w:r>
        <w:rPr>
          <w:rFonts w:hint="eastAsia" w:ascii="黑体" w:hAnsi="黑体" w:eastAsia="黑体"/>
          <w:b/>
          <w:sz w:val="52"/>
          <w:szCs w:val="52"/>
        </w:rPr>
        <w:t>钢梁运输招标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30306</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6</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回头匝道项目</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rPr>
        <w:t xml:space="preserve"> </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何海平</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18016165077  </w:t>
      </w:r>
    </w:p>
    <w:p>
      <w:pPr>
        <w:numPr>
          <w:ilvl w:val="0"/>
          <w:numId w:val="0"/>
        </w:numPr>
        <w:spacing w:line="360" w:lineRule="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八、收货地址：四川省成都市武侯区永康路草金回头匝道施工现场</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注：详细运输位置可与何海平联系。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回头匝道项目钢箱梁运输报价</w:t>
      </w:r>
      <w:r>
        <w:rPr>
          <w:rFonts w:hint="eastAsia"/>
          <w:b/>
          <w:bCs/>
          <w:sz w:val="28"/>
          <w:szCs w:val="28"/>
        </w:rPr>
        <w:t>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回头匝道项目钢箱梁运输询价单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二、项目名称：回头匝道项目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三、构件清单明细表（见附件）（约280吨）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line="360" w:lineRule="auto"/>
              <w:jc w:val="both"/>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bookmarkStart w:id="0" w:name="_GoBack"/>
            <w:bookmarkEnd w:id="0"/>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终点：四川省成都市武侯区永康路草金回头匝道施工现场</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none"/>
                <w:lang w:val="en-US" w:eastAsia="zh-CN" w:bidi="ar"/>
              </w:rPr>
              <w:t>约</w:t>
            </w:r>
            <w:r>
              <w:rPr>
                <w:rFonts w:hint="eastAsia" w:ascii="宋体" w:hAnsi="宋体" w:eastAsia="宋体" w:cs="宋体"/>
                <w:b/>
                <w:bCs/>
                <w:i w:val="0"/>
                <w:iCs w:val="0"/>
                <w:color w:val="000000"/>
                <w:kern w:val="0"/>
                <w:sz w:val="22"/>
                <w:szCs w:val="22"/>
                <w:u w:val="single"/>
                <w:lang w:val="en-US" w:eastAsia="zh-CN" w:bidi="ar"/>
              </w:rPr>
              <w:t>90KM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2023年3月--2023年4月（具体发运顺序根据现场吊装顺序进行安排）；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6）报价表递交时间：2023年3月20日前；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numPr>
          <w:ilvl w:val="0"/>
          <w:numId w:val="0"/>
        </w:numPr>
        <w:jc w:val="left"/>
      </w:pPr>
      <w:r>
        <w:br w:type="page"/>
      </w:r>
    </w:p>
    <w:p>
      <w:pPr>
        <w:widowControl/>
        <w:numPr>
          <w:ilvl w:val="0"/>
          <w:numId w:val="2"/>
        </w:numPr>
        <w:jc w:val="left"/>
        <w:rPr>
          <w:rFonts w:hint="eastAsia"/>
          <w:lang w:val="en-US" w:eastAsia="zh-CN"/>
        </w:rPr>
      </w:pPr>
      <w:r>
        <w:rPr>
          <w:rFonts w:hint="eastAsia" w:ascii="宋体" w:hAnsi="宋体" w:eastAsia="宋体" w:cs="宋体"/>
          <w:b/>
          <w:bCs/>
          <w:i w:val="0"/>
          <w:iCs w:val="0"/>
          <w:color w:val="000000"/>
          <w:kern w:val="0"/>
          <w:sz w:val="28"/>
          <w:szCs w:val="28"/>
          <w:u w:val="none"/>
          <w:lang w:val="en-US" w:eastAsia="zh-CN" w:bidi="ar"/>
        </w:rPr>
        <w:t>回头匝道项目钢箱梁</w:t>
      </w:r>
      <w:r>
        <w:rPr>
          <w:rFonts w:hint="eastAsia"/>
          <w:b/>
          <w:bCs/>
          <w:sz w:val="28"/>
          <w:szCs w:val="28"/>
          <w:lang w:val="en-US" w:eastAsia="zh-CN"/>
        </w:rPr>
        <w:t>清单配套表</w:t>
      </w:r>
    </w:p>
    <w:tbl>
      <w:tblPr>
        <w:tblStyle w:val="14"/>
        <w:tblW w:w="102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065"/>
        <w:gridCol w:w="915"/>
        <w:gridCol w:w="915"/>
        <w:gridCol w:w="915"/>
        <w:gridCol w:w="915"/>
        <w:gridCol w:w="915"/>
        <w:gridCol w:w="915"/>
        <w:gridCol w:w="1411"/>
        <w:gridCol w:w="74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245" w:type="dxa"/>
            <w:gridSpan w:val="11"/>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构件清单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6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   （编号）</w:t>
            </w:r>
          </w:p>
        </w:tc>
        <w:tc>
          <w:tcPr>
            <w:tcW w:w="9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74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外形尺寸（米）</w:t>
            </w:r>
          </w:p>
        </w:tc>
        <w:tc>
          <w:tcPr>
            <w:tcW w:w="9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单重（吨）</w:t>
            </w:r>
          </w:p>
        </w:tc>
        <w:tc>
          <w:tcPr>
            <w:tcW w:w="9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总重（吨）</w:t>
            </w:r>
          </w:p>
        </w:tc>
        <w:tc>
          <w:tcPr>
            <w:tcW w:w="141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每车单价（元）</w:t>
            </w:r>
          </w:p>
        </w:tc>
        <w:tc>
          <w:tcPr>
            <w:tcW w:w="74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卸货方向</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9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HT-L3A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HT-L3B</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HT-L4A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HT-L4B</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HT-L5A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HT-L5B</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HT-L6A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HT-L6B</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临时支架（暂定3车）</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17.5米车型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连接件/小件(随构件发车，不单独报价)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ODQ5YWI2YzRlM2EyZDliNDY1ZTgzN2ZjMGYyNjU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21553FE"/>
    <w:rsid w:val="0BF04F64"/>
    <w:rsid w:val="0D074A6C"/>
    <w:rsid w:val="102C4895"/>
    <w:rsid w:val="199D3F96"/>
    <w:rsid w:val="1A39185D"/>
    <w:rsid w:val="1F07713E"/>
    <w:rsid w:val="1F7F1DD4"/>
    <w:rsid w:val="23BA2F97"/>
    <w:rsid w:val="28167080"/>
    <w:rsid w:val="2A08297F"/>
    <w:rsid w:val="2DE62848"/>
    <w:rsid w:val="2E7F6E67"/>
    <w:rsid w:val="2EA756E3"/>
    <w:rsid w:val="307D48E1"/>
    <w:rsid w:val="32C23872"/>
    <w:rsid w:val="34A018E6"/>
    <w:rsid w:val="3C0D345A"/>
    <w:rsid w:val="3D3709FF"/>
    <w:rsid w:val="3DA81C44"/>
    <w:rsid w:val="3DFB4929"/>
    <w:rsid w:val="3E4F1D21"/>
    <w:rsid w:val="433A3292"/>
    <w:rsid w:val="43B167AA"/>
    <w:rsid w:val="45817397"/>
    <w:rsid w:val="45AB028E"/>
    <w:rsid w:val="45B8114E"/>
    <w:rsid w:val="483D156B"/>
    <w:rsid w:val="48F5691C"/>
    <w:rsid w:val="49904129"/>
    <w:rsid w:val="4AA97B9F"/>
    <w:rsid w:val="4D1F19DC"/>
    <w:rsid w:val="4FE61C61"/>
    <w:rsid w:val="5327085B"/>
    <w:rsid w:val="588E0972"/>
    <w:rsid w:val="5A500518"/>
    <w:rsid w:val="5A767B16"/>
    <w:rsid w:val="5A9D286F"/>
    <w:rsid w:val="5ACC43F0"/>
    <w:rsid w:val="5B3240FE"/>
    <w:rsid w:val="5D592468"/>
    <w:rsid w:val="5D942CDE"/>
    <w:rsid w:val="5F03343C"/>
    <w:rsid w:val="60B41562"/>
    <w:rsid w:val="62DB68C0"/>
    <w:rsid w:val="636360E0"/>
    <w:rsid w:val="6366186B"/>
    <w:rsid w:val="63E944D3"/>
    <w:rsid w:val="64A5636E"/>
    <w:rsid w:val="64F56445"/>
    <w:rsid w:val="682D3066"/>
    <w:rsid w:val="69206384"/>
    <w:rsid w:val="6AEB3AC8"/>
    <w:rsid w:val="6CFB7DD2"/>
    <w:rsid w:val="6F460571"/>
    <w:rsid w:val="71807EB6"/>
    <w:rsid w:val="7525529E"/>
    <w:rsid w:val="759B70D5"/>
    <w:rsid w:val="76FA7678"/>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1782</Words>
  <Characters>2055</Characters>
  <Lines>46</Lines>
  <Paragraphs>13</Paragraphs>
  <TotalTime>1</TotalTime>
  <ScaleCrop>false</ScaleCrop>
  <LinksUpToDate>false</LinksUpToDate>
  <CharactersWithSpaces>2167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葫芦娃</cp:lastModifiedBy>
  <dcterms:modified xsi:type="dcterms:W3CDTF">2023-03-06T07:15:18Z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839D424EB8B649CAA794698C9F0BAF6A</vt:lpwstr>
  </property>
</Properties>
</file>